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</w:tblGrid>
      <w:tr w:rsidR="006E543E" w:rsidRPr="00B43A0D" w:rsidTr="000A19AA">
        <w:trPr>
          <w:trHeight w:val="564"/>
        </w:trPr>
        <w:sdt>
          <w:sdtPr>
            <w:rPr>
              <w:rFonts w:cs="Arial"/>
              <w:sz w:val="22"/>
              <w:szCs w:val="22"/>
            </w:rPr>
            <w:id w:val="722561139"/>
            <w:placeholder>
              <w:docPart w:val="AC75AB36D7FB468385CF0D43FC6A1E3B"/>
            </w:placeholder>
            <w:showingPlcHdr/>
            <w:text/>
          </w:sdtPr>
          <w:sdtEndPr/>
          <w:sdtContent>
            <w:tc>
              <w:tcPr>
                <w:tcW w:w="5949" w:type="dxa"/>
                <w:vAlign w:val="center"/>
              </w:tcPr>
              <w:p w:rsidR="006E543E" w:rsidRPr="00B43A0D" w:rsidRDefault="00305FD4" w:rsidP="000A19AA">
                <w:pPr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:rsidR="006E543E" w:rsidRPr="00B43A0D" w:rsidRDefault="006E543E" w:rsidP="000A19AA">
      <w:pPr>
        <w:spacing w:before="120" w:after="0" w:line="360" w:lineRule="auto"/>
        <w:rPr>
          <w:rFonts w:cs="Arial"/>
          <w:sz w:val="20"/>
          <w:szCs w:val="20"/>
        </w:rPr>
      </w:pPr>
      <w:r w:rsidRPr="00B43A0D">
        <w:rPr>
          <w:rFonts w:cs="Arial"/>
          <w:sz w:val="20"/>
          <w:szCs w:val="20"/>
        </w:rPr>
        <w:t>Titel, Vor- und Familienname</w:t>
      </w:r>
    </w:p>
    <w:p w:rsidR="00E8709D" w:rsidRPr="00B43A0D" w:rsidRDefault="00E8709D" w:rsidP="00B43A0D">
      <w:pPr>
        <w:spacing w:after="0" w:line="300" w:lineRule="exact"/>
        <w:rPr>
          <w:rFonts w:cs="Arial"/>
        </w:rPr>
      </w:pPr>
    </w:p>
    <w:p w:rsidR="000A19AA" w:rsidRPr="00B43A0D" w:rsidRDefault="000A19AA" w:rsidP="00B43A0D">
      <w:pPr>
        <w:spacing w:after="0" w:line="300" w:lineRule="exact"/>
        <w:rPr>
          <w:rFonts w:cs="Arial"/>
        </w:rPr>
      </w:pPr>
    </w:p>
    <w:p w:rsidR="00305FD4" w:rsidRPr="00B43A0D" w:rsidRDefault="00305FD4" w:rsidP="000A19AA">
      <w:pPr>
        <w:tabs>
          <w:tab w:val="right" w:pos="10337"/>
        </w:tabs>
        <w:spacing w:after="0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 xml:space="preserve">Zentralausschuss für </w:t>
      </w:r>
      <w:r w:rsidR="000A19AA" w:rsidRPr="00B43A0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799108146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A19AA" w:rsidRPr="00B43A0D">
            <w:rPr>
              <w:rStyle w:val="Platzhaltertext"/>
              <w:rFonts w:cs="Arial"/>
              <w:sz w:val="18"/>
              <w:szCs w:val="18"/>
            </w:rPr>
            <w:t>Klicken oder tippen Sie, um ein Datum einzugeben.</w:t>
          </w:r>
        </w:sdtContent>
      </w:sdt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>berufsbildende Pflichtschulen</w:t>
      </w: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  <w:proofErr w:type="spellStart"/>
      <w:r w:rsidRPr="00B43A0D">
        <w:rPr>
          <w:rFonts w:cs="Arial"/>
          <w:sz w:val="22"/>
          <w:szCs w:val="22"/>
        </w:rPr>
        <w:t>Leonfeldner</w:t>
      </w:r>
      <w:proofErr w:type="spellEnd"/>
      <w:r w:rsidRPr="00B43A0D">
        <w:rPr>
          <w:rFonts w:cs="Arial"/>
          <w:sz w:val="22"/>
          <w:szCs w:val="22"/>
        </w:rPr>
        <w:t xml:space="preserve"> Straße 11</w:t>
      </w: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>4040 Linz</w:t>
      </w: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</w:p>
    <w:p w:rsidR="00DF58AF" w:rsidRPr="00B43A0D" w:rsidRDefault="00DF58AF" w:rsidP="00305FD4">
      <w:pPr>
        <w:spacing w:after="0"/>
        <w:rPr>
          <w:rFonts w:cs="Arial"/>
          <w:sz w:val="22"/>
          <w:szCs w:val="22"/>
        </w:rPr>
      </w:pP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 xml:space="preserve">Ich ersuche um </w:t>
      </w:r>
      <w:r w:rsidRPr="00B43A0D">
        <w:rPr>
          <w:rFonts w:cs="Arial"/>
          <w:b/>
          <w:sz w:val="22"/>
          <w:szCs w:val="22"/>
        </w:rPr>
        <w:t>Ausstellung eines Pensionisten-Ausweises</w:t>
      </w:r>
      <w:r w:rsidRPr="00B43A0D">
        <w:rPr>
          <w:rFonts w:cs="Arial"/>
          <w:sz w:val="22"/>
          <w:szCs w:val="22"/>
        </w:rPr>
        <w:t>.</w:t>
      </w:r>
    </w:p>
    <w:p w:rsidR="00305FD4" w:rsidRPr="00B43A0D" w:rsidRDefault="00305FD4" w:rsidP="00305FD4">
      <w:pPr>
        <w:spacing w:after="0"/>
        <w:rPr>
          <w:rFonts w:cs="Arial"/>
          <w:b/>
          <w:sz w:val="22"/>
          <w:szCs w:val="22"/>
        </w:rPr>
      </w:pPr>
    </w:p>
    <w:p w:rsidR="00305FD4" w:rsidRPr="00B43A0D" w:rsidRDefault="00305FD4" w:rsidP="00305FD4">
      <w:pPr>
        <w:spacing w:after="0"/>
        <w:rPr>
          <w:rFonts w:cs="Arial"/>
          <w:b/>
          <w:sz w:val="22"/>
          <w:szCs w:val="22"/>
        </w:rPr>
      </w:pPr>
      <w:r w:rsidRPr="00B43A0D">
        <w:rPr>
          <w:rFonts w:cs="Arial"/>
          <w:b/>
          <w:sz w:val="22"/>
          <w:szCs w:val="22"/>
        </w:rPr>
        <w:t>Daten des Antragstellers</w:t>
      </w: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E8709D" w:rsidRPr="00B43A0D" w:rsidTr="000A19AA">
        <w:tc>
          <w:tcPr>
            <w:tcW w:w="5382" w:type="dxa"/>
          </w:tcPr>
          <w:sdt>
            <w:sdtPr>
              <w:rPr>
                <w:rFonts w:cs="Arial"/>
                <w:sz w:val="22"/>
                <w:szCs w:val="22"/>
              </w:rPr>
              <w:id w:val="-422653018"/>
              <w:lock w:val="sdtLocked"/>
              <w:placeholder>
                <w:docPart w:val="428C369B3757432FA9FD05F0DE3A039E"/>
              </w:placeholder>
              <w:showingPlcHdr/>
              <w:text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Titel, Vor- und Familienname</w:t>
            </w:r>
          </w:p>
        </w:tc>
        <w:tc>
          <w:tcPr>
            <w:tcW w:w="4961" w:type="dxa"/>
          </w:tcPr>
          <w:sdt>
            <w:sdtPr>
              <w:rPr>
                <w:rFonts w:cs="Arial"/>
                <w:sz w:val="22"/>
                <w:szCs w:val="22"/>
              </w:rPr>
              <w:id w:val="-236631830"/>
              <w:lock w:val="sdtLocked"/>
              <w:placeholder>
                <w:docPart w:val="C840F215CF6B458F8E9DECD4B075182E"/>
              </w:placeholder>
              <w:showingPlcHdr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Geburtsdatum</w:t>
            </w:r>
          </w:p>
        </w:tc>
      </w:tr>
      <w:tr w:rsidR="00E8709D" w:rsidRPr="00B43A0D" w:rsidTr="000A19AA">
        <w:tc>
          <w:tcPr>
            <w:tcW w:w="5382" w:type="dxa"/>
          </w:tcPr>
          <w:sdt>
            <w:sdtPr>
              <w:rPr>
                <w:rFonts w:cs="Arial"/>
                <w:sz w:val="22"/>
                <w:szCs w:val="22"/>
              </w:rPr>
              <w:id w:val="-1390870253"/>
              <w:lock w:val="sdtLocked"/>
              <w:placeholder>
                <w:docPart w:val="0A917A07D55E4D57BB5B6685EFA61156"/>
              </w:placeholder>
              <w:showingPlcHdr/>
              <w:text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Wohnadresse</w:t>
            </w:r>
          </w:p>
        </w:tc>
        <w:tc>
          <w:tcPr>
            <w:tcW w:w="4961" w:type="dxa"/>
          </w:tcPr>
          <w:sdt>
            <w:sdtPr>
              <w:rPr>
                <w:rFonts w:cs="Arial"/>
                <w:sz w:val="22"/>
                <w:szCs w:val="22"/>
              </w:rPr>
              <w:id w:val="1891220104"/>
              <w:lock w:val="sdtLocked"/>
              <w:placeholder>
                <w:docPart w:val="54498A1D67AE4F9890373B317EE4970C"/>
              </w:placeholder>
              <w:showingPlcHdr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Personalnummer</w:t>
            </w:r>
          </w:p>
        </w:tc>
      </w:tr>
      <w:tr w:rsidR="00E8709D" w:rsidRPr="00B43A0D" w:rsidTr="000A19AA">
        <w:tc>
          <w:tcPr>
            <w:tcW w:w="5382" w:type="dxa"/>
          </w:tcPr>
          <w:sdt>
            <w:sdtPr>
              <w:rPr>
                <w:rFonts w:cs="Arial"/>
                <w:sz w:val="22"/>
                <w:szCs w:val="22"/>
              </w:rPr>
              <w:id w:val="-190539039"/>
              <w:lock w:val="sdtLocked"/>
              <w:placeholder>
                <w:docPart w:val="7C814712649D480E89A1D834BD1BD216"/>
              </w:placeholder>
              <w:showingPlcHdr/>
              <w:text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Schule</w:t>
            </w:r>
          </w:p>
        </w:tc>
        <w:tc>
          <w:tcPr>
            <w:tcW w:w="4961" w:type="dxa"/>
          </w:tcPr>
          <w:sdt>
            <w:sdtPr>
              <w:rPr>
                <w:rFonts w:cs="Arial"/>
                <w:sz w:val="22"/>
                <w:szCs w:val="22"/>
              </w:rPr>
              <w:id w:val="167611448"/>
              <w:lock w:val="sdtLocked"/>
              <w:placeholder>
                <w:docPart w:val="CA3B7CF0F6FA48A8983AA3653B7F29F1"/>
              </w:placeholder>
              <w:showingPlcHdr/>
              <w:text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Telefon-Nr.</w:t>
            </w:r>
          </w:p>
        </w:tc>
      </w:tr>
      <w:tr w:rsidR="00E8709D" w:rsidRPr="00B43A0D" w:rsidTr="000A19AA">
        <w:tc>
          <w:tcPr>
            <w:tcW w:w="5382" w:type="dxa"/>
          </w:tcPr>
          <w:sdt>
            <w:sdtPr>
              <w:rPr>
                <w:rFonts w:cs="Arial"/>
                <w:sz w:val="22"/>
                <w:szCs w:val="22"/>
              </w:rPr>
              <w:id w:val="-1799518307"/>
              <w:lock w:val="sdtLocked"/>
              <w:placeholder>
                <w:docPart w:val="64794F4085744EB9AECF5A620587C1BE"/>
              </w:placeholder>
              <w:showingPlcHdr/>
              <w:text/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4961" w:type="dxa"/>
          </w:tcPr>
          <w:sdt>
            <w:sdtPr>
              <w:rPr>
                <w:rFonts w:cs="Arial"/>
                <w:sz w:val="22"/>
                <w:szCs w:val="22"/>
              </w:rPr>
              <w:id w:val="-475832871"/>
              <w:lock w:val="sdtLocked"/>
              <w:placeholder>
                <w:docPart w:val="31119A6DA30A4F869F9E8CAAAEEBAFBC"/>
              </w:placeholder>
              <w:showingPlcHdr/>
              <w:date>
                <w:dateFormat w:val="d. MMMM 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E8709D" w:rsidRPr="00B43A0D" w:rsidRDefault="00DF58AF" w:rsidP="006E543E">
                <w:pPr>
                  <w:spacing w:before="240" w:line="360" w:lineRule="auto"/>
                  <w:rPr>
                    <w:rFonts w:cs="Arial"/>
                    <w:sz w:val="22"/>
                    <w:szCs w:val="22"/>
                  </w:rPr>
                </w:pPr>
                <w:r w:rsidRPr="00B43A0D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Sie, um ein Datum einzugeben.</w:t>
                </w:r>
              </w:p>
            </w:sdtContent>
          </w:sdt>
          <w:p w:rsidR="00E8709D" w:rsidRPr="00B43A0D" w:rsidRDefault="00E8709D" w:rsidP="006E543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43A0D">
              <w:rPr>
                <w:rFonts w:cs="Arial"/>
                <w:sz w:val="20"/>
                <w:szCs w:val="20"/>
              </w:rPr>
              <w:t>Pensionierungsdatum</w:t>
            </w:r>
          </w:p>
        </w:tc>
      </w:tr>
    </w:tbl>
    <w:p w:rsidR="00E8709D" w:rsidRPr="00B43A0D" w:rsidRDefault="00E8709D">
      <w:pPr>
        <w:rPr>
          <w:rFonts w:cs="Arial"/>
        </w:rPr>
      </w:pPr>
    </w:p>
    <w:p w:rsidR="00305FD4" w:rsidRPr="00B43A0D" w:rsidRDefault="00305FD4">
      <w:pPr>
        <w:rPr>
          <w:rFonts w:cs="Arial"/>
        </w:rPr>
      </w:pPr>
      <w:r w:rsidRPr="00B43A0D">
        <w:rPr>
          <w:rFonts w:cs="Arial"/>
          <w:b/>
          <w:u w:val="single"/>
        </w:rPr>
        <w:t>Ausstellungsgebühr: 5 Euro</w:t>
      </w:r>
    </w:p>
    <w:p w:rsidR="00305FD4" w:rsidRPr="00B43A0D" w:rsidRDefault="00305FD4" w:rsidP="00B43A0D">
      <w:pPr>
        <w:spacing w:after="0" w:line="300" w:lineRule="exact"/>
        <w:rPr>
          <w:rFonts w:cs="Arial"/>
        </w:rPr>
      </w:pPr>
    </w:p>
    <w:p w:rsidR="00305FD4" w:rsidRPr="00B43A0D" w:rsidRDefault="00305FD4" w:rsidP="00B43A0D">
      <w:pPr>
        <w:spacing w:after="0" w:line="300" w:lineRule="exact"/>
        <w:rPr>
          <w:rFonts w:cs="Arial"/>
        </w:rPr>
      </w:pPr>
    </w:p>
    <w:p w:rsidR="00DF58AF" w:rsidRPr="00B43A0D" w:rsidRDefault="00DF58AF" w:rsidP="00B43A0D">
      <w:pPr>
        <w:spacing w:after="0" w:line="300" w:lineRule="exact"/>
        <w:rPr>
          <w:rFonts w:cs="Arial"/>
        </w:rPr>
      </w:pPr>
    </w:p>
    <w:p w:rsidR="00305FD4" w:rsidRPr="00B43A0D" w:rsidRDefault="00305FD4" w:rsidP="00B43A0D">
      <w:pPr>
        <w:spacing w:after="0" w:line="300" w:lineRule="exact"/>
        <w:rPr>
          <w:rFonts w:cs="Arial"/>
        </w:rPr>
      </w:pPr>
      <w:r w:rsidRPr="00B43A0D">
        <w:rPr>
          <w:rFonts w:cs="Arial"/>
        </w:rPr>
        <w:t>________________________</w:t>
      </w:r>
    </w:p>
    <w:p w:rsidR="00305FD4" w:rsidRPr="00B43A0D" w:rsidRDefault="00305FD4" w:rsidP="000A19AA">
      <w:pPr>
        <w:spacing w:after="0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>Unte</w:t>
      </w:r>
      <w:r w:rsidR="0027208F">
        <w:rPr>
          <w:rFonts w:cs="Arial"/>
          <w:sz w:val="22"/>
          <w:szCs w:val="22"/>
        </w:rPr>
        <w:t>r</w:t>
      </w:r>
      <w:bookmarkStart w:id="0" w:name="_GoBack"/>
      <w:bookmarkEnd w:id="0"/>
      <w:r w:rsidRPr="00B43A0D">
        <w:rPr>
          <w:rFonts w:cs="Arial"/>
          <w:sz w:val="22"/>
          <w:szCs w:val="22"/>
        </w:rPr>
        <w:t>schrift</w:t>
      </w:r>
    </w:p>
    <w:p w:rsidR="00305FD4" w:rsidRPr="00B43A0D" w:rsidRDefault="00305FD4" w:rsidP="00B43A0D">
      <w:pPr>
        <w:spacing w:after="0" w:line="300" w:lineRule="exact"/>
        <w:rPr>
          <w:rFonts w:cs="Arial"/>
          <w:sz w:val="22"/>
          <w:szCs w:val="22"/>
        </w:rPr>
      </w:pPr>
    </w:p>
    <w:p w:rsidR="00B43A0D" w:rsidRPr="00B43A0D" w:rsidRDefault="00B43A0D" w:rsidP="00B43A0D">
      <w:pPr>
        <w:spacing w:after="0" w:line="300" w:lineRule="exact"/>
        <w:rPr>
          <w:rFonts w:cs="Arial"/>
          <w:sz w:val="22"/>
          <w:szCs w:val="22"/>
        </w:rPr>
      </w:pPr>
    </w:p>
    <w:p w:rsidR="00B43A0D" w:rsidRPr="00B43A0D" w:rsidRDefault="00B43A0D" w:rsidP="00B43A0D">
      <w:pPr>
        <w:spacing w:after="0" w:line="300" w:lineRule="exact"/>
        <w:rPr>
          <w:rFonts w:cs="Arial"/>
          <w:sz w:val="22"/>
          <w:szCs w:val="22"/>
        </w:rPr>
      </w:pPr>
    </w:p>
    <w:p w:rsidR="00305FD4" w:rsidRPr="00B43A0D" w:rsidRDefault="00305FD4" w:rsidP="00BB315A">
      <w:pPr>
        <w:spacing w:after="0" w:line="300" w:lineRule="exact"/>
        <w:rPr>
          <w:rFonts w:cs="Arial"/>
          <w:sz w:val="22"/>
          <w:szCs w:val="22"/>
          <w:u w:val="single"/>
        </w:rPr>
      </w:pPr>
      <w:r w:rsidRPr="00B43A0D">
        <w:rPr>
          <w:rFonts w:cs="Arial"/>
          <w:sz w:val="22"/>
          <w:szCs w:val="22"/>
          <w:u w:val="single"/>
        </w:rPr>
        <w:t>Beilagen:</w:t>
      </w:r>
    </w:p>
    <w:p w:rsidR="00305FD4" w:rsidRPr="00B43A0D" w:rsidRDefault="00305FD4" w:rsidP="00BB315A">
      <w:pPr>
        <w:spacing w:after="0" w:line="300" w:lineRule="exact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>Ausstellungsgebühr</w:t>
      </w:r>
    </w:p>
    <w:p w:rsidR="00305FD4" w:rsidRPr="00B43A0D" w:rsidRDefault="00305FD4" w:rsidP="00BB315A">
      <w:pPr>
        <w:spacing w:after="0" w:line="300" w:lineRule="exact"/>
        <w:rPr>
          <w:rFonts w:cs="Arial"/>
          <w:sz w:val="22"/>
          <w:szCs w:val="22"/>
        </w:rPr>
      </w:pPr>
      <w:r w:rsidRPr="00B43A0D">
        <w:rPr>
          <w:rFonts w:cs="Arial"/>
          <w:sz w:val="22"/>
          <w:szCs w:val="22"/>
        </w:rPr>
        <w:t>Passfoto (Namen bitte auf die Rückseite schreiben)</w:t>
      </w:r>
    </w:p>
    <w:p w:rsidR="00305FD4" w:rsidRPr="00B43A0D" w:rsidRDefault="00305FD4" w:rsidP="00305FD4">
      <w:pPr>
        <w:spacing w:after="0"/>
        <w:rPr>
          <w:rFonts w:cs="Arial"/>
          <w:sz w:val="22"/>
          <w:szCs w:val="22"/>
        </w:rPr>
      </w:pPr>
    </w:p>
    <w:p w:rsidR="00DF58AF" w:rsidRPr="00B43A0D" w:rsidRDefault="00DF58AF" w:rsidP="00305FD4">
      <w:pPr>
        <w:spacing w:after="0"/>
        <w:rPr>
          <w:rFonts w:cs="Arial"/>
          <w:sz w:val="22"/>
          <w:szCs w:val="22"/>
        </w:rPr>
      </w:pPr>
    </w:p>
    <w:p w:rsidR="00DF58AF" w:rsidRPr="00B43A0D" w:rsidRDefault="00DF58AF" w:rsidP="00305FD4">
      <w:pPr>
        <w:spacing w:after="0"/>
        <w:rPr>
          <w:rFonts w:cs="Arial"/>
          <w:sz w:val="22"/>
          <w:szCs w:val="22"/>
        </w:rPr>
      </w:pPr>
    </w:p>
    <w:p w:rsidR="00305FD4" w:rsidRPr="00B43A0D" w:rsidRDefault="00305FD4" w:rsidP="00DF58AF">
      <w:pPr>
        <w:spacing w:after="0"/>
        <w:jc w:val="both"/>
        <w:rPr>
          <w:rFonts w:cs="Arial"/>
          <w:sz w:val="20"/>
          <w:szCs w:val="20"/>
        </w:rPr>
      </w:pPr>
      <w:r w:rsidRPr="00B43A0D">
        <w:rPr>
          <w:rFonts w:cs="Arial"/>
          <w:sz w:val="20"/>
          <w:szCs w:val="20"/>
        </w:rPr>
        <w:t>Der Zentralausschuss für berufsbildende Pflichtschulen OÖ verarbeitet Ihre Daten ausschließlich auf Grundlage der gesetzlichen Bestimmungen (</w:t>
      </w:r>
      <w:proofErr w:type="spellStart"/>
      <w:r w:rsidRPr="00B43A0D">
        <w:rPr>
          <w:rFonts w:cs="Arial"/>
          <w:sz w:val="20"/>
          <w:szCs w:val="20"/>
        </w:rPr>
        <w:t>i.d.j.g.F</w:t>
      </w:r>
      <w:proofErr w:type="spellEnd"/>
      <w:r w:rsidRPr="00B43A0D">
        <w:rPr>
          <w:rFonts w:cs="Arial"/>
          <w:sz w:val="20"/>
          <w:szCs w:val="20"/>
        </w:rPr>
        <w:t>.: Datenschutzgrundverordnung DSGVO und dem Datenschutz-Anpassungs</w:t>
      </w:r>
      <w:r w:rsidR="00DF58AF" w:rsidRPr="00B43A0D">
        <w:rPr>
          <w:rFonts w:cs="Arial"/>
          <w:sz w:val="20"/>
          <w:szCs w:val="20"/>
        </w:rPr>
        <w:t>-</w:t>
      </w:r>
      <w:r w:rsidRPr="00B43A0D">
        <w:rPr>
          <w:rFonts w:cs="Arial"/>
          <w:sz w:val="20"/>
          <w:szCs w:val="20"/>
        </w:rPr>
        <w:t xml:space="preserve">gesetz; im Speziellen gem. Art. 6 Abs. 1 </w:t>
      </w:r>
      <w:proofErr w:type="spellStart"/>
      <w:r w:rsidRPr="00B43A0D">
        <w:rPr>
          <w:rFonts w:cs="Arial"/>
          <w:sz w:val="20"/>
          <w:szCs w:val="20"/>
        </w:rPr>
        <w:t>lit</w:t>
      </w:r>
      <w:proofErr w:type="spellEnd"/>
      <w:r w:rsidRPr="00B43A0D">
        <w:rPr>
          <w:rFonts w:cs="Arial"/>
          <w:sz w:val="20"/>
          <w:szCs w:val="20"/>
        </w:rPr>
        <w:t xml:space="preserve">. a </w:t>
      </w:r>
      <w:r w:rsidR="00DF58AF" w:rsidRPr="00B43A0D">
        <w:rPr>
          <w:rFonts w:cs="Arial"/>
          <w:sz w:val="20"/>
          <w:szCs w:val="20"/>
        </w:rPr>
        <w:t xml:space="preserve">[Einwilligung] oder </w:t>
      </w:r>
      <w:proofErr w:type="spellStart"/>
      <w:r w:rsidR="00DF58AF" w:rsidRPr="00B43A0D">
        <w:rPr>
          <w:rFonts w:cs="Arial"/>
          <w:sz w:val="20"/>
          <w:szCs w:val="20"/>
        </w:rPr>
        <w:t>lit</w:t>
      </w:r>
      <w:proofErr w:type="spellEnd"/>
      <w:r w:rsidR="00DF58AF" w:rsidRPr="00B43A0D">
        <w:rPr>
          <w:rFonts w:cs="Arial"/>
          <w:sz w:val="20"/>
          <w:szCs w:val="20"/>
        </w:rPr>
        <w:t xml:space="preserve">. f [Abwägung berechtigter Interessen] der DSGVO). Genauere Informationen finden Sie auf unserer </w:t>
      </w:r>
      <w:r w:rsidR="00DF58AF" w:rsidRPr="00B43A0D">
        <w:rPr>
          <w:rFonts w:cs="Arial"/>
          <w:b/>
          <w:sz w:val="20"/>
          <w:szCs w:val="20"/>
        </w:rPr>
        <w:t>Homepage:</w:t>
      </w:r>
      <w:r w:rsidR="00DF58AF" w:rsidRPr="00B43A0D">
        <w:rPr>
          <w:rFonts w:cs="Arial"/>
          <w:sz w:val="20"/>
          <w:szCs w:val="20"/>
        </w:rPr>
        <w:t xml:space="preserve"> </w:t>
      </w:r>
      <w:r w:rsidR="00DF58AF" w:rsidRPr="00B43A0D">
        <w:rPr>
          <w:rFonts w:cs="Arial"/>
          <w:sz w:val="20"/>
          <w:szCs w:val="20"/>
          <w:u w:val="single"/>
        </w:rPr>
        <w:t>www.za-berufsschule.at</w:t>
      </w:r>
    </w:p>
    <w:sectPr w:rsidR="00305FD4" w:rsidRPr="00B43A0D" w:rsidSect="000A19AA">
      <w:pgSz w:w="11906" w:h="16838"/>
      <w:pgMar w:top="1134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9D"/>
    <w:rsid w:val="000A19AA"/>
    <w:rsid w:val="00233B21"/>
    <w:rsid w:val="0027208F"/>
    <w:rsid w:val="003051B2"/>
    <w:rsid w:val="00305FD4"/>
    <w:rsid w:val="00542C7D"/>
    <w:rsid w:val="006E543E"/>
    <w:rsid w:val="00857147"/>
    <w:rsid w:val="00962B8B"/>
    <w:rsid w:val="00970337"/>
    <w:rsid w:val="00983DBF"/>
    <w:rsid w:val="009E49C1"/>
    <w:rsid w:val="00B43A0D"/>
    <w:rsid w:val="00BB315A"/>
    <w:rsid w:val="00C340F8"/>
    <w:rsid w:val="00DF58AF"/>
    <w:rsid w:val="00E8709D"/>
    <w:rsid w:val="00ED7223"/>
    <w:rsid w:val="00F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987A"/>
  <w15:chartTrackingRefBased/>
  <w15:docId w15:val="{59F4DEC2-AFB8-4CF0-9BC5-8B161A6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E5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A6120-31E9-4D52-AA55-0FD0C0920F2C}"/>
      </w:docPartPr>
      <w:docPartBody>
        <w:p w:rsidR="00BF19A6" w:rsidRDefault="00131894">
          <w:r w:rsidRPr="001C79B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75AB36D7FB468385CF0D43FC6A1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03580-6613-41D3-A12A-982FE366D39F}"/>
      </w:docPartPr>
      <w:docPartBody>
        <w:p w:rsidR="00BF19A6" w:rsidRDefault="00131894" w:rsidP="00131894">
          <w:pPr>
            <w:pStyle w:val="AC75AB36D7FB468385CF0D43FC6A1E3B"/>
          </w:pPr>
          <w:r w:rsidRPr="00305FD4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428C369B3757432FA9FD05F0DE3A0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66721-13B7-4366-8C90-5DFEF5F5916B}"/>
      </w:docPartPr>
      <w:docPartBody>
        <w:p w:rsidR="00BF19A6" w:rsidRDefault="00131894" w:rsidP="00131894">
          <w:pPr>
            <w:pStyle w:val="428C369B3757432FA9FD05F0DE3A039E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840F215CF6B458F8E9DECD4B0751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6954E-E964-4D70-B15F-562144CD1D1B}"/>
      </w:docPartPr>
      <w:docPartBody>
        <w:p w:rsidR="00BF19A6" w:rsidRDefault="00131894" w:rsidP="00131894">
          <w:pPr>
            <w:pStyle w:val="C840F215CF6B458F8E9DECD4B075182E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A917A07D55E4D57BB5B6685EFA61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405AA-C564-4083-AD39-1998D2DCB940}"/>
      </w:docPartPr>
      <w:docPartBody>
        <w:p w:rsidR="00BF19A6" w:rsidRDefault="00131894" w:rsidP="00131894">
          <w:pPr>
            <w:pStyle w:val="0A917A07D55E4D57BB5B6685EFA61156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4498A1D67AE4F9890373B317EE49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2FACD-E203-490D-B048-91825EA85214}"/>
      </w:docPartPr>
      <w:docPartBody>
        <w:p w:rsidR="00BF19A6" w:rsidRDefault="00131894" w:rsidP="00131894">
          <w:pPr>
            <w:pStyle w:val="54498A1D67AE4F9890373B317EE4970C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C814712649D480E89A1D834BD1B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7BD72-E646-4A15-9602-4F81F334FA63}"/>
      </w:docPartPr>
      <w:docPartBody>
        <w:p w:rsidR="00BF19A6" w:rsidRDefault="00131894" w:rsidP="00131894">
          <w:pPr>
            <w:pStyle w:val="7C814712649D480E89A1D834BD1BD216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A3B7CF0F6FA48A8983AA3653B7F2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10989-E969-4710-B179-3A21FCC79EA6}"/>
      </w:docPartPr>
      <w:docPartBody>
        <w:p w:rsidR="00BF19A6" w:rsidRDefault="00131894" w:rsidP="00131894">
          <w:pPr>
            <w:pStyle w:val="CA3B7CF0F6FA48A8983AA3653B7F29F1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4794F4085744EB9AECF5A620587C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23AE0-FDEE-4BE2-A2D2-6A584D58D134}"/>
      </w:docPartPr>
      <w:docPartBody>
        <w:p w:rsidR="00BF19A6" w:rsidRDefault="00131894" w:rsidP="00131894">
          <w:pPr>
            <w:pStyle w:val="64794F4085744EB9AECF5A620587C1BE"/>
          </w:pPr>
          <w:r w:rsidRPr="00DF58AF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1119A6DA30A4F869F9E8CAAAEEB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D806E-A499-4E9B-82E9-517A59AF4072}"/>
      </w:docPartPr>
      <w:docPartBody>
        <w:p w:rsidR="00BF19A6" w:rsidRDefault="00131894" w:rsidP="00131894">
          <w:pPr>
            <w:pStyle w:val="31119A6DA30A4F869F9E8CAAAEEBAFBC"/>
          </w:pPr>
          <w:r w:rsidRPr="00DF58AF">
            <w:rPr>
              <w:rStyle w:val="Platzhaltertext"/>
              <w:sz w:val="18"/>
              <w:szCs w:val="18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94"/>
    <w:rsid w:val="00131894"/>
    <w:rsid w:val="00B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894"/>
    <w:rPr>
      <w:color w:val="808080"/>
    </w:rPr>
  </w:style>
  <w:style w:type="paragraph" w:customStyle="1" w:styleId="AC75AB36D7FB468385CF0D43FC6A1E3B">
    <w:name w:val="AC75AB36D7FB468385CF0D43FC6A1E3B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428C369B3757432FA9FD05F0DE3A039E">
    <w:name w:val="428C369B3757432FA9FD05F0DE3A039E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C840F215CF6B458F8E9DECD4B075182E">
    <w:name w:val="C840F215CF6B458F8E9DECD4B075182E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0A917A07D55E4D57BB5B6685EFA61156">
    <w:name w:val="0A917A07D55E4D57BB5B6685EFA61156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54498A1D67AE4F9890373B317EE4970C">
    <w:name w:val="54498A1D67AE4F9890373B317EE4970C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7C814712649D480E89A1D834BD1BD216">
    <w:name w:val="7C814712649D480E89A1D834BD1BD216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CA3B7CF0F6FA48A8983AA3653B7F29F1">
    <w:name w:val="CA3B7CF0F6FA48A8983AA3653B7F29F1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64794F4085744EB9AECF5A620587C1BE">
    <w:name w:val="64794F4085744EB9AECF5A620587C1BE"/>
    <w:rsid w:val="00131894"/>
    <w:rPr>
      <w:rFonts w:ascii="Arial" w:eastAsiaTheme="minorHAnsi" w:hAnsi="Arial" w:cstheme="majorBidi"/>
      <w:sz w:val="24"/>
      <w:szCs w:val="24"/>
      <w:lang w:eastAsia="en-US"/>
    </w:rPr>
  </w:style>
  <w:style w:type="paragraph" w:customStyle="1" w:styleId="31119A6DA30A4F869F9E8CAAAEEBAFBC">
    <w:name w:val="31119A6DA30A4F869F9E8CAAAEEBAFBC"/>
    <w:rsid w:val="00131894"/>
    <w:rPr>
      <w:rFonts w:ascii="Arial" w:eastAsiaTheme="minorHAnsi" w:hAnsi="Arial" w:cstheme="majorBid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Schiefermair, Margit</dc:creator>
  <cp:keywords/>
  <dc:description/>
  <cp:lastModifiedBy>Schiefermair, Margit</cp:lastModifiedBy>
  <cp:revision>2</cp:revision>
  <dcterms:created xsi:type="dcterms:W3CDTF">2022-05-10T12:11:00Z</dcterms:created>
  <dcterms:modified xsi:type="dcterms:W3CDTF">2022-05-17T07:39:00Z</dcterms:modified>
</cp:coreProperties>
</file>