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F" w:rsidRDefault="003F2321">
      <w:pPr>
        <w:pStyle w:val="02BDGesBlatt"/>
      </w:pPr>
      <w:bookmarkStart w:id="0" w:name="_GoBack"/>
      <w:bookmarkEnd w:id="0"/>
      <w:r>
        <w:t>BUNDESGESETZBLATT</w:t>
      </w:r>
    </w:p>
    <w:p w:rsidR="005A45FF" w:rsidRDefault="003F2321">
      <w:pPr>
        <w:pStyle w:val="03RepOesterr"/>
      </w:pPr>
      <w:r>
        <w:t>FÜR DIE REPUBLIK ÖSTERREICH</w:t>
      </w:r>
    </w:p>
    <w:p w:rsidR="005A45FF" w:rsidRDefault="003F2321">
      <w:pPr>
        <w:pStyle w:val="04AusgabeDaten"/>
      </w:pPr>
      <w:r>
        <w:t>Jahrgang 2021</w:t>
      </w:r>
      <w:r>
        <w:tab/>
        <w:t>Ausgegeben am 16. November 2021</w:t>
      </w:r>
      <w:r>
        <w:tab/>
        <w:t>Teil II</w:t>
      </w:r>
    </w:p>
    <w:p w:rsidR="005A45FF" w:rsidRDefault="003F2321">
      <w:pPr>
        <w:pStyle w:val="05Kurztitel"/>
      </w:pPr>
      <w:r>
        <w:t>469. Verordnung:</w:t>
      </w:r>
      <w:r>
        <w:tab/>
        <w:t>Änderung der COVID-19-Schulverordnung 2021/22 – C-</w:t>
      </w:r>
      <w:proofErr w:type="spellStart"/>
      <w:r>
        <w:t>SchVO</w:t>
      </w:r>
      <w:proofErr w:type="spellEnd"/>
      <w:r>
        <w:t> 2021/22</w:t>
      </w:r>
    </w:p>
    <w:p w:rsidR="005A45FF" w:rsidRDefault="003F2321">
      <w:pPr>
        <w:pStyle w:val="11Titel"/>
      </w:pPr>
      <w:r>
        <w:t>469. Verordnung des Bundesministers für Bildung, Wissenschaft und Forschung, mit der die Verordnung des Bundesministers für Bildung, Wissenschaft und Forschung zur Bewältigung der COVID-19 Folgen im Schulwesen für das Schuljahr 2021/22 (COVID-19-Schulverordnung 2021/22 – C-</w:t>
      </w:r>
      <w:proofErr w:type="spellStart"/>
      <w:r>
        <w:t>SchVO</w:t>
      </w:r>
      <w:proofErr w:type="spellEnd"/>
      <w:r>
        <w:t> 2021/22) geändert wird</w:t>
      </w:r>
    </w:p>
    <w:p w:rsidR="005A45FF" w:rsidRDefault="003F2321">
      <w:pPr>
        <w:pStyle w:val="12PromKlEinlSatz"/>
      </w:pPr>
      <w:proofErr w:type="gramStart"/>
      <w:r>
        <w:t>Aufgrund der §§ 6, 10, 21b, 23, 29, 39, 47, 58 bis 63c, 68a bis 81 und 132c des Schulorganisationsgesetzes, BGBl. Nr. 242/1962, §§ 18 bis 21, 22, 22a, 23, 25, 39, 42, 43 bis 50 und 82m des Schulunterrichtsgesetzes, BGBl. Nr. 472/1986, §§ 5 Abs. 3, 17 und 42 des Land- und forstwirtschaftlichen Bundesschulgesetzes, BGBl. Nr. 175/1966, des § 72b des Schulunterrichtsgesetzes für Berufstätige, Kollegs und Vorbereitungslehrgänge, BGBl. I Nr. 33/1997, des § 16e des Schulzeitgesetzes 1985, BGBl. Nr. 77/1985, jeweils zuletzt geändert durch BGBl. I Nr. 170/2021, sowie des § 119 des Forstgesetzes 1975, BGBl. Nr. 440/1975, zuletzt geändert durch BGBl. I Nr. 56/2016, wird verordnet:</w:t>
      </w:r>
      <w:proofErr w:type="gramEnd"/>
    </w:p>
    <w:p w:rsidR="005A45FF" w:rsidRDefault="003F2321">
      <w:pPr>
        <w:pStyle w:val="12PromKlEinlSatz"/>
      </w:pPr>
      <w:r>
        <w:t>Die Verordnung des Bundesministers für Bildung, Wissenschaft und Forschung zur Bewältigung der COVID-19 Folgen im Schulwesen für das Schuljahr 2021/22, BGBl. II Nr. 434/2021 zuletzt geändert durch BGBl. II Nr. 392/2021 wird wie folgt geändert:</w:t>
      </w:r>
    </w:p>
    <w:p w:rsidR="005A45FF" w:rsidRDefault="003F2321">
      <w:pPr>
        <w:pStyle w:val="21NovAo1"/>
      </w:pPr>
      <w:r>
        <w:t>1. In § 3 wird nach Z 6 folgende Z 6a eingefügt:</w:t>
      </w:r>
    </w:p>
    <w:p w:rsidR="005A45FF" w:rsidRDefault="003F2321">
      <w:pPr>
        <w:pStyle w:val="51Abs"/>
      </w:pPr>
      <w:r>
        <w:t>„6a. unter Maske eine Atemschutzmaske der Schutzklasse FFP2 (FFP2-Maske) ohne Ausatemventil oder eine Maske mit mindestens gleichwertig genormtem Standard;“</w:t>
      </w:r>
    </w:p>
    <w:p w:rsidR="005A45FF" w:rsidRDefault="003F2321">
      <w:pPr>
        <w:pStyle w:val="22NovAo2"/>
      </w:pPr>
      <w:r>
        <w:t>2. In § 4 Z 1 lit. </w:t>
      </w:r>
      <w:proofErr w:type="gramStart"/>
      <w:r>
        <w:t>a</w:t>
      </w:r>
      <w:proofErr w:type="gramEnd"/>
      <w:r>
        <w:t xml:space="preserve"> und b wird jeweils nach der Wendung </w:t>
      </w:r>
      <w:r>
        <w:rPr>
          <w:i w:val="0"/>
        </w:rPr>
        <w:t>„dessen Abnahme nicht mehr als“</w:t>
      </w:r>
      <w:r>
        <w:t xml:space="preserve"> die Wendung </w:t>
      </w:r>
      <w:r>
        <w:rPr>
          <w:i w:val="0"/>
        </w:rPr>
        <w:t>„24 Stunden, bei Schülerinnen und Schülern nicht mehr als“</w:t>
      </w:r>
      <w:r>
        <w:t xml:space="preserve"> eingefügt.</w:t>
      </w:r>
    </w:p>
    <w:p w:rsidR="005A45FF" w:rsidRDefault="003F2321">
      <w:pPr>
        <w:pStyle w:val="22NovAo2"/>
      </w:pPr>
      <w:r>
        <w:t>3. In § 4 Z 2 wird in lit. </w:t>
      </w:r>
      <w:proofErr w:type="gramStart"/>
      <w:r>
        <w:t>a</w:t>
      </w:r>
      <w:proofErr w:type="gramEnd"/>
      <w:r>
        <w:t xml:space="preserve"> und c jeweils die Wendung </w:t>
      </w:r>
      <w:r>
        <w:rPr>
          <w:i w:val="0"/>
        </w:rPr>
        <w:t>„360 Tage“</w:t>
      </w:r>
      <w:r>
        <w:t xml:space="preserve"> durch die Wendung </w:t>
      </w:r>
      <w:r>
        <w:rPr>
          <w:i w:val="0"/>
        </w:rPr>
        <w:t>„270 Tage“</w:t>
      </w:r>
      <w:r>
        <w:t xml:space="preserve"> ersetzt.</w:t>
      </w:r>
    </w:p>
    <w:p w:rsidR="005A45FF" w:rsidRDefault="003F2321">
      <w:pPr>
        <w:pStyle w:val="22NovAo2"/>
      </w:pPr>
      <w:r>
        <w:t>4. In § 4 Z 2 entfällt lit. b.</w:t>
      </w:r>
    </w:p>
    <w:p w:rsidR="005A45FF" w:rsidRDefault="003F2321">
      <w:pPr>
        <w:pStyle w:val="22NovAo2"/>
      </w:pPr>
      <w:r>
        <w:t xml:space="preserve">5. In § 4 letzter Satz entfällt die Wendung </w:t>
      </w:r>
      <w:r>
        <w:rPr>
          <w:i w:val="0"/>
        </w:rPr>
        <w:t>„, Z 4“</w:t>
      </w:r>
      <w:r>
        <w:t>.</w:t>
      </w:r>
    </w:p>
    <w:p w:rsidR="005A45FF" w:rsidRDefault="003F2321">
      <w:pPr>
        <w:pStyle w:val="22NovAo2"/>
      </w:pPr>
      <w:r>
        <w:t xml:space="preserve">6. In § 5 Abs. 3, § 19 Abs. 1 und § 26 Abs. 1 wird jeweils das Wort </w:t>
      </w:r>
      <w:r>
        <w:rPr>
          <w:i w:val="0"/>
        </w:rPr>
        <w:t>„einmal“</w:t>
      </w:r>
      <w:r>
        <w:t xml:space="preserve"> durch das Wort </w:t>
      </w:r>
      <w:r>
        <w:rPr>
          <w:i w:val="0"/>
        </w:rPr>
        <w:t>„zweimal“</w:t>
      </w:r>
      <w:r>
        <w:t xml:space="preserve"> ersetzt.</w:t>
      </w:r>
    </w:p>
    <w:p w:rsidR="005A45FF" w:rsidRDefault="003F2321">
      <w:pPr>
        <w:pStyle w:val="22NovAo2"/>
      </w:pPr>
      <w:r>
        <w:t xml:space="preserve">7. In § 5 Abs. 3 entfällt die Wendung </w:t>
      </w:r>
      <w:r>
        <w:rPr>
          <w:i w:val="0"/>
        </w:rPr>
        <w:t>„</w:t>
      </w:r>
      <w:proofErr w:type="gramStart"/>
      <w:r>
        <w:rPr>
          <w:i w:val="0"/>
        </w:rPr>
        <w:t>,Z</w:t>
      </w:r>
      <w:proofErr w:type="gramEnd"/>
      <w:r>
        <w:rPr>
          <w:i w:val="0"/>
        </w:rPr>
        <w:t> 4“</w:t>
      </w:r>
      <w:r>
        <w:t>.</w:t>
      </w:r>
    </w:p>
    <w:p w:rsidR="005A45FF" w:rsidRDefault="003F2321">
      <w:pPr>
        <w:pStyle w:val="22NovAo2"/>
      </w:pPr>
      <w:r>
        <w:t xml:space="preserve">8. In § 5 Abs. 3 wird die Wendung </w:t>
      </w:r>
      <w:r>
        <w:rPr>
          <w:i w:val="0"/>
        </w:rPr>
        <w:t>„lit. d“</w:t>
      </w:r>
      <w:r>
        <w:t xml:space="preserve"> durch die Wendung </w:t>
      </w:r>
      <w:r>
        <w:rPr>
          <w:i w:val="0"/>
        </w:rPr>
        <w:t>„lit. </w:t>
      </w:r>
      <w:proofErr w:type="gramStart"/>
      <w:r>
        <w:rPr>
          <w:i w:val="0"/>
        </w:rPr>
        <w:t>c</w:t>
      </w:r>
      <w:proofErr w:type="gramEnd"/>
      <w:r>
        <w:rPr>
          <w:i w:val="0"/>
        </w:rPr>
        <w:t xml:space="preserve"> oder d“</w:t>
      </w:r>
      <w:r>
        <w:t xml:space="preserve"> ersetzt.</w:t>
      </w:r>
    </w:p>
    <w:p w:rsidR="005A45FF" w:rsidRDefault="003F2321">
      <w:pPr>
        <w:pStyle w:val="21NovAo1"/>
      </w:pPr>
      <w:r>
        <w:t xml:space="preserve">9. Dem § 5 wird in Abs. 6 nach der Wendung </w:t>
      </w:r>
      <w:r>
        <w:rPr>
          <w:i w:val="0"/>
        </w:rPr>
        <w:t>„aus gesundheitlichen Gründen“</w:t>
      </w:r>
      <w:r>
        <w:t xml:space="preserve"> die Wendung </w:t>
      </w:r>
      <w:r>
        <w:rPr>
          <w:i w:val="0"/>
        </w:rPr>
        <w:t>„eine FFP2-Maske oder“</w:t>
      </w:r>
      <w:r>
        <w:t xml:space="preserve"> eingefügt und nach Abs. 6 folgender Abs. 7 angefügt:</w:t>
      </w:r>
    </w:p>
    <w:p w:rsidR="005A45FF" w:rsidRDefault="003F2321">
      <w:pPr>
        <w:pStyle w:val="51Abs"/>
      </w:pPr>
      <w:r>
        <w:t>„(7) Beim Tragen einer Atemschutzmaske der Schutzklasse FFP2 (FFP2-Maske) ohne Ausatemventil oder einer äquivalenten oder einem höheren Standard entsprechenden Maske ist mindestens einmal stündlich während des Durchlüftens eine Tragpause einzuhalten. Die Pflicht zum Tragen einer FFP2-Maske gilt nicht für Schwangere. Stattdessen ist eine den Mund- und Nasenbereich abdeckende und eng anliegende mechanische Schutzvorrichtung zu tragen.“</w:t>
      </w:r>
    </w:p>
    <w:p w:rsidR="005A45FF" w:rsidRDefault="003F2321">
      <w:pPr>
        <w:pStyle w:val="22NovAo2"/>
      </w:pPr>
      <w:r>
        <w:t xml:space="preserve">10. In § 7 Abs. 1 Z 1 wird nach der Wendung </w:t>
      </w:r>
      <w:r>
        <w:rPr>
          <w:i w:val="0"/>
        </w:rPr>
        <w:t>„eines MNS“</w:t>
      </w:r>
      <w:r>
        <w:t xml:space="preserve"> die Wendung </w:t>
      </w:r>
      <w:r>
        <w:rPr>
          <w:i w:val="0"/>
        </w:rPr>
        <w:t>„oder einer FFP2-Maske“</w:t>
      </w:r>
      <w:r>
        <w:t xml:space="preserve"> eingefügt.</w:t>
      </w:r>
    </w:p>
    <w:p w:rsidR="005A45FF" w:rsidRDefault="003F2321">
      <w:pPr>
        <w:pStyle w:val="22NovAo2"/>
      </w:pPr>
      <w:r>
        <w:lastRenderedPageBreak/>
        <w:t>11. § 7 Abs. 2 entfällt.</w:t>
      </w:r>
    </w:p>
    <w:p w:rsidR="005A45FF" w:rsidRDefault="003F2321">
      <w:pPr>
        <w:pStyle w:val="22NovAo2"/>
      </w:pPr>
      <w:r>
        <w:t xml:space="preserve">12. In § 7 Abs. 3 wird jeweils nach der Zeichenfolge </w:t>
      </w:r>
      <w:r>
        <w:rPr>
          <w:i w:val="0"/>
        </w:rPr>
        <w:t>„MNS“</w:t>
      </w:r>
      <w:r>
        <w:t xml:space="preserve"> die Wendung </w:t>
      </w:r>
      <w:r>
        <w:rPr>
          <w:i w:val="0"/>
        </w:rPr>
        <w:t>„oder einer FFP2-Maske“</w:t>
      </w:r>
      <w:r>
        <w:t xml:space="preserve"> eingefügt.</w:t>
      </w:r>
    </w:p>
    <w:p w:rsidR="005A45FF" w:rsidRDefault="003F2321">
      <w:pPr>
        <w:pStyle w:val="22NovAo2"/>
      </w:pPr>
      <w:r>
        <w:t xml:space="preserve">13. In § 19 Abs. 1, § 24 Abs. 3, § 26 Abs. 1, § 33 Abs. 2, 3 und 5 sowie § 35 Abs. 4 entfällt jeweils die Wendung </w:t>
      </w:r>
      <w:r>
        <w:rPr>
          <w:i w:val="0"/>
        </w:rPr>
        <w:t>„, Z 4“</w:t>
      </w:r>
      <w:r>
        <w:t>.</w:t>
      </w:r>
    </w:p>
    <w:p w:rsidR="005A45FF" w:rsidRDefault="003F2321">
      <w:pPr>
        <w:pStyle w:val="21NovAo1"/>
      </w:pPr>
      <w:r>
        <w:t>14. Nach § 35 wird folgender § 35a samt Überschrift eingefügt:</w:t>
      </w:r>
    </w:p>
    <w:p w:rsidR="005A45FF" w:rsidRDefault="003F2321">
      <w:pPr>
        <w:pStyle w:val="45UeberschrPara"/>
      </w:pPr>
      <w:r>
        <w:t>„Sicherheitsphase November 2021</w:t>
      </w:r>
    </w:p>
    <w:p w:rsidR="005A45FF" w:rsidRDefault="003F2321">
      <w:pPr>
        <w:pStyle w:val="51Abs"/>
      </w:pPr>
      <w:r>
        <w:rPr>
          <w:rStyle w:val="991GldSymbol"/>
        </w:rPr>
        <w:t>§ 35a.</w:t>
      </w:r>
      <w:r>
        <w:t xml:space="preserve"> (1) Für die Zeit vom 16. November 2021 bis zum 27. November 2021 wird die Anwendung der Risikostufe 3 für alle Schulen angeordnet.</w:t>
      </w:r>
    </w:p>
    <w:p w:rsidR="005A45FF" w:rsidRDefault="003F2321">
      <w:pPr>
        <w:pStyle w:val="51Abs"/>
      </w:pPr>
      <w:r>
        <w:t>(2) Abweichend von § 26 Abs. 2 und § 33 Abs. 1 bis 3 haben in allen Schulen und vom Bund erhaltenen Schülerheimen alle Personen, Schülerinnen und Schüler erst ab der 9. Schulstufe, während des Aufenthaltes in der Schule oder im Heim eine FFP2-Maske zu tragen, außer in Schlafräumen der Heime. Schülerinnen und Schüler bis einschließlich der 8. Schulstufe haben außerhalb der Klassen- und Gruppenräume einen MNS zu tragen.</w:t>
      </w:r>
    </w:p>
    <w:p w:rsidR="005A45FF" w:rsidRDefault="003F2321">
      <w:pPr>
        <w:pStyle w:val="51Abs"/>
      </w:pPr>
      <w:r>
        <w:t>(3) § 35 Abs. 3 ist anzuwenden.</w:t>
      </w:r>
    </w:p>
    <w:p w:rsidR="005A45FF" w:rsidRDefault="003F2321">
      <w:pPr>
        <w:pStyle w:val="51Abs"/>
      </w:pPr>
      <w:r>
        <w:t>(4) Kann glaubhaft gemacht werden, dass ein nach dieser Verordnung vorgeschriebener Nachweis einer befugten Stelle über ein negatives Ergebnis eines molekularbiologischen Tests auf SARS-CoV-2 aus Gründen der mangelnden Verfügbarkeit oder einer nicht zeitgerechten Auswertung nicht vorgewiesen werden kann, so kann dieser Nachweis durch einen Nachweis gemäß § 4 Z 1 lit. </w:t>
      </w:r>
      <w:proofErr w:type="gramStart"/>
      <w:r>
        <w:t>a</w:t>
      </w:r>
      <w:proofErr w:type="gramEnd"/>
      <w:r>
        <w:t xml:space="preserve"> oder b ersetzt werden.“</w:t>
      </w:r>
    </w:p>
    <w:p w:rsidR="005A45FF" w:rsidRDefault="003F2321">
      <w:pPr>
        <w:pStyle w:val="21NovAo1"/>
      </w:pPr>
      <w:r>
        <w:t>15. Dem § 36 wird folgender Abs. 3 angefügt:</w:t>
      </w:r>
    </w:p>
    <w:p w:rsidR="005A45FF" w:rsidRDefault="003F2321">
      <w:pPr>
        <w:pStyle w:val="51Abs"/>
      </w:pPr>
      <w:r>
        <w:t>„(3) Auf Personen, die in den letzten 90 Tagen molekularbiologisch bestätigt eine Infektion mit SARS-CoV-2 überstanden haben, sind die Regelungen über die Teilnahme an PCR-Testungen, insbesondere § 19 Abs. 1 und § 26 Abs. 1 nicht anzuwenden.“</w:t>
      </w:r>
    </w:p>
    <w:p w:rsidR="005A45FF" w:rsidRDefault="003F2321">
      <w:pPr>
        <w:pStyle w:val="21NovAo1"/>
      </w:pPr>
      <w:r>
        <w:t>16. Dem § 37 wird folgender Abs. 4 angefügt:</w:t>
      </w:r>
    </w:p>
    <w:p w:rsidR="005A45FF" w:rsidRDefault="003F2321">
      <w:pPr>
        <w:pStyle w:val="51Abs"/>
      </w:pPr>
      <w:r>
        <w:t>„(4) Die nachstehend genannten Bestimmungen in der Fassung der Verordnung BGBl. II Nr. 469/2021 treten wie folgt in Kraft:</w:t>
      </w:r>
    </w:p>
    <w:p w:rsidR="005A45FF" w:rsidRDefault="003F2321">
      <w:pPr>
        <w:pStyle w:val="52Aufzaehle1Ziffer"/>
      </w:pPr>
      <w:r>
        <w:tab/>
        <w:t>1.</w:t>
      </w:r>
      <w:r>
        <w:tab/>
        <w:t>§ 3 Z 6a, § 5 Abs. 6 und 7, § 7 Abs. 1 Z 1 und 3, § 35a samt Überschrift und § 36 Abs. 3 treten mit Ablauf des Tages der Kundmachung im Bundesgesetzblatt in Kraft und mit dem Ende des Schuljahres 2021/22 außer Kraft; § 7 Abs. 2 tritt mit dem Ablauf des Tages der Kundmachung im Bundesgesetzblatt außer Kraft;</w:t>
      </w:r>
    </w:p>
    <w:p w:rsidR="005A45FF" w:rsidRDefault="003F2321">
      <w:pPr>
        <w:pStyle w:val="52Aufzaehle1Ziffer"/>
      </w:pPr>
      <w:r>
        <w:tab/>
        <w:t>2.</w:t>
      </w:r>
      <w:r>
        <w:tab/>
        <w:t>§ 4 letzter Satz, § 4 Z 1 lit. a und b § 5 Abs. 3 in der Fassung der Z 5, § 19 Abs. 1, § 24 Abs. 3, § 26 Abs. 1, § 33 Abs. 2, 3 und 5 sowie § 35 Abs. 4, jeweils in der Fassung der Z 13 treten mit 22. November 2021 in Kraft und dem Ende des Schuljahres 2021/22 außer Kraft;</w:t>
      </w:r>
    </w:p>
    <w:p w:rsidR="005A45FF" w:rsidRDefault="003F2321">
      <w:pPr>
        <w:pStyle w:val="52Aufzaehle1Ziffer"/>
      </w:pPr>
      <w:r>
        <w:tab/>
        <w:t>3.</w:t>
      </w:r>
      <w:r>
        <w:tab/>
        <w:t>§ 5 Abs. 3 in der Fassung der Z 6 und Z 8, § 19 Abs. 1 in der Fassung der Z 6 und § 26 Abs. 1 in der Fassung der Z 6 treten mit 29. November 2021 in Kraft und dem Ende des Schuljahres 2021/22 außer Kraft.</w:t>
      </w:r>
    </w:p>
    <w:p w:rsidR="005A45FF" w:rsidRDefault="003F2321">
      <w:pPr>
        <w:pStyle w:val="52Aufzaehle1Ziffer"/>
      </w:pPr>
      <w:r>
        <w:tab/>
        <w:t>4.</w:t>
      </w:r>
      <w:r>
        <w:tab/>
        <w:t>§ 4 Z 2 lit. </w:t>
      </w:r>
      <w:proofErr w:type="gramStart"/>
      <w:r>
        <w:t>a</w:t>
      </w:r>
      <w:proofErr w:type="gramEnd"/>
      <w:r>
        <w:t xml:space="preserve"> und c tritt mit 6. Dezember 2021in Kraft und mit dem Ende des Schuljahres 2021/22 außer Kraft.</w:t>
      </w:r>
    </w:p>
    <w:p w:rsidR="005A45FF" w:rsidRDefault="003F2321">
      <w:pPr>
        <w:pStyle w:val="52Aufzaehle1Ziffer"/>
      </w:pPr>
      <w:r>
        <w:tab/>
        <w:t>5.</w:t>
      </w:r>
      <w:r>
        <w:tab/>
        <w:t>§ 4 Z 2 lit. </w:t>
      </w:r>
      <w:proofErr w:type="gramStart"/>
      <w:r>
        <w:t>b</w:t>
      </w:r>
      <w:proofErr w:type="gramEnd"/>
      <w:r>
        <w:t xml:space="preserve"> tritt mit 3. Jänner 2022 in Kraft.“</w:t>
      </w:r>
    </w:p>
    <w:p w:rsidR="005A45FF" w:rsidRDefault="003F2321">
      <w:pPr>
        <w:pStyle w:val="68UnterschrL"/>
      </w:pPr>
      <w:proofErr w:type="spellStart"/>
      <w:r>
        <w:t>Faßmann</w:t>
      </w:r>
      <w:proofErr w:type="spellEnd"/>
    </w:p>
    <w:sectPr w:rsidR="005A4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01" w:bottom="1701" w:left="1701" w:header="567" w:footer="13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47" w:rsidRDefault="00326C47">
      <w:r>
        <w:separator/>
      </w:r>
    </w:p>
  </w:endnote>
  <w:endnote w:type="continuationSeparator" w:id="0">
    <w:p w:rsidR="00326C47" w:rsidRDefault="003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3Fuzeile"/>
    </w:pPr>
    <w:r>
      <w:t>www.ris.bka.gv.at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3Fuzeile"/>
    </w:pPr>
    <w:r>
      <w:t>www.ris.bka.gv.at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3Fuzeile"/>
    </w:pPr>
    <w:r>
      <w:t>www.ris.bka.gv.at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47" w:rsidRDefault="00326C47">
      <w:r>
        <w:separator/>
      </w:r>
    </w:p>
  </w:footnote>
  <w:footnote w:type="continuationSeparator" w:id="0">
    <w:p w:rsidR="00326C47" w:rsidRDefault="0032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2Kopfzeile"/>
    </w:pPr>
    <w:r>
      <w:tab/>
      <w:t>BGBl. II - Ausgegeben am 16. November 2021 - Nr. 469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0EEF">
      <w:rPr>
        <w:noProof/>
      </w:rPr>
      <w:t>1</w:t>
    </w:r>
    <w:r>
      <w:fldChar w:fldCharType="end"/>
    </w:r>
    <w:r>
      <w:t xml:space="preserve"> von </w:t>
    </w:r>
    <w:r w:rsidR="004B42EA">
      <w:rPr>
        <w:noProof/>
      </w:rPr>
      <w:fldChar w:fldCharType="begin"/>
    </w:r>
    <w:r w:rsidR="004B42EA">
      <w:rPr>
        <w:noProof/>
      </w:rPr>
      <w:instrText xml:space="preserve"> NUMPAGES  \*</w:instrText>
    </w:r>
    <w:r w:rsidR="004B42EA">
      <w:rPr>
        <w:noProof/>
      </w:rPr>
      <w:instrText xml:space="preserve"> Arabic  \* MERGEFORMAT </w:instrText>
    </w:r>
    <w:r w:rsidR="004B42EA">
      <w:rPr>
        <w:noProof/>
      </w:rPr>
      <w:fldChar w:fldCharType="separate"/>
    </w:r>
    <w:r w:rsidR="00500EEF">
      <w:rPr>
        <w:noProof/>
      </w:rPr>
      <w:t>1</w:t>
    </w:r>
    <w:r w:rsidR="004B42EA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2Kopfzeile"/>
    </w:pPr>
    <w:r>
      <w:tab/>
      <w:t>BGBl. II - Ausgegeben am 16. November 2021 - Nr. 469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42EA">
      <w:rPr>
        <w:noProof/>
      </w:rPr>
      <w:t>2</w:t>
    </w:r>
    <w:r>
      <w:fldChar w:fldCharType="end"/>
    </w:r>
    <w:r>
      <w:t xml:space="preserve"> von </w:t>
    </w:r>
    <w:r w:rsidR="004B42EA">
      <w:rPr>
        <w:noProof/>
      </w:rPr>
      <w:fldChar w:fldCharType="begin"/>
    </w:r>
    <w:r w:rsidR="004B42EA">
      <w:rPr>
        <w:noProof/>
      </w:rPr>
      <w:instrText xml:space="preserve"> NUMPAGES  \* Arabic  \* MERGEFORMAT </w:instrText>
    </w:r>
    <w:r w:rsidR="004B42EA">
      <w:rPr>
        <w:noProof/>
      </w:rPr>
      <w:fldChar w:fldCharType="separate"/>
    </w:r>
    <w:r w:rsidR="004B42EA">
      <w:rPr>
        <w:noProof/>
      </w:rPr>
      <w:t>2</w:t>
    </w:r>
    <w:r w:rsidR="004B42E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FF" w:rsidRDefault="003F2321">
    <w:pPr>
      <w:pStyle w:val="62Kopf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B42EA">
      <w:rPr>
        <w:noProof/>
      </w:rPr>
      <w:t>1</w:t>
    </w:r>
    <w:r>
      <w:fldChar w:fldCharType="end"/>
    </w:r>
    <w:r>
      <w:t xml:space="preserve"> von </w:t>
    </w:r>
    <w:r w:rsidR="004B42EA">
      <w:rPr>
        <w:noProof/>
      </w:rPr>
      <w:fldChar w:fldCharType="begin"/>
    </w:r>
    <w:r w:rsidR="004B42EA">
      <w:rPr>
        <w:noProof/>
      </w:rPr>
      <w:instrText xml:space="preserve"> NUMPAGES  \* MERGEF</w:instrText>
    </w:r>
    <w:r w:rsidR="004B42EA">
      <w:rPr>
        <w:noProof/>
      </w:rPr>
      <w:instrText xml:space="preserve">ORMAT </w:instrText>
    </w:r>
    <w:r w:rsidR="004B42EA">
      <w:rPr>
        <w:noProof/>
      </w:rPr>
      <w:fldChar w:fldCharType="separate"/>
    </w:r>
    <w:r w:rsidR="004B42EA">
      <w:rPr>
        <w:noProof/>
      </w:rPr>
      <w:t>2</w:t>
    </w:r>
    <w:r w:rsidR="004B42E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6A0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E8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3C7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E4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12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4E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1C2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C6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2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661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7DC2"/>
    <w:multiLevelType w:val="hybridMultilevel"/>
    <w:tmpl w:val="94C49F2A"/>
    <w:lvl w:ilvl="0" w:tplc="8138BBFE">
      <w:start w:val="1"/>
      <w:numFmt w:val="lowerLetter"/>
      <w:pStyle w:val="Listennummera"/>
      <w:lvlText w:val="%1)"/>
      <w:lvlJc w:val="left"/>
      <w:pPr>
        <w:ind w:left="644" w:hanging="360"/>
      </w:pPr>
      <w:rPr>
        <w:rFonts w:cs="Times New Roman"/>
      </w:rPr>
    </w:lvl>
    <w:lvl w:ilvl="1" w:tplc="B732808C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EDF6780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14C9BB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418047D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963024F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94D2A4C4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6F0B084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35C4099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519477B"/>
    <w:multiLevelType w:val="hybridMultilevel"/>
    <w:tmpl w:val="FCDC3B96"/>
    <w:lvl w:ilvl="0" w:tplc="49BAE812">
      <w:start w:val="1"/>
      <w:numFmt w:val="bullet"/>
      <w:lvlText w:val="-"/>
      <w:lvlJc w:val="left"/>
      <w:pPr>
        <w:ind w:left="720" w:hanging="360"/>
      </w:pPr>
      <w:rPr>
        <w:rFonts w:ascii="Corbel" w:hAnsi="Corbel"/>
      </w:rPr>
    </w:lvl>
    <w:lvl w:ilvl="1" w:tplc="96968F2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E473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8C036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E47A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44A3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CAFF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8A73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7A67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070E674E"/>
    <w:multiLevelType w:val="singleLevel"/>
    <w:tmpl w:val="DBA4B56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CBC3C7A"/>
    <w:multiLevelType w:val="singleLevel"/>
    <w:tmpl w:val="BA643F0A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14" w15:restartNumberingAfterBreak="0">
    <w:nsid w:val="103734F3"/>
    <w:multiLevelType w:val="singleLevel"/>
    <w:tmpl w:val="0EFE9570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</w:abstractNum>
  <w:abstractNum w:abstractNumId="15" w15:restartNumberingAfterBreak="0">
    <w:nsid w:val="149F49A5"/>
    <w:multiLevelType w:val="singleLevel"/>
    <w:tmpl w:val="2ADC9614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16" w15:restartNumberingAfterBreak="0">
    <w:nsid w:val="1FCC1CFD"/>
    <w:multiLevelType w:val="multilevel"/>
    <w:tmpl w:val="B338070A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cs="Times New Roman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cs="Times New Roman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cs="Times New Roman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cs="Times New Roman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cs="Times New Roman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cs="Times New Roman"/>
        <w:b/>
        <w:i w:val="0"/>
        <w:color w:val="E6242F"/>
      </w:rPr>
    </w:lvl>
  </w:abstractNum>
  <w:abstractNum w:abstractNumId="17" w15:restartNumberingAfterBreak="0">
    <w:nsid w:val="22944884"/>
    <w:multiLevelType w:val="hybridMultilevel"/>
    <w:tmpl w:val="6C906CD2"/>
    <w:lvl w:ilvl="0" w:tplc="2E0E3E44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/>
        <w:color w:val="E6320F"/>
      </w:rPr>
    </w:lvl>
    <w:lvl w:ilvl="1" w:tplc="41D6FE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716AD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F4BA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4AB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7D466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FAA5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703D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ACD4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69D1CFF"/>
    <w:multiLevelType w:val="singleLevel"/>
    <w:tmpl w:val="4E1C09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6C9382A"/>
    <w:multiLevelType w:val="singleLevel"/>
    <w:tmpl w:val="BE4C0D7E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</w:abstractNum>
  <w:abstractNum w:abstractNumId="20" w15:restartNumberingAfterBreak="0">
    <w:nsid w:val="27494DFA"/>
    <w:multiLevelType w:val="multilevel"/>
    <w:tmpl w:val="6246B544"/>
    <w:styleLink w:val="Programm-Liste"/>
    <w:lvl w:ilvl="0">
      <w:start w:val="1"/>
      <w:numFmt w:val="bullet"/>
      <w:lvlText w:val="•"/>
      <w:lvlJc w:val="left"/>
      <w:pPr>
        <w:ind w:left="2285" w:hanging="397"/>
      </w:pPr>
      <w:rPr>
        <w:rFonts w:ascii="Corbel" w:hAnsi="Corbel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/>
      </w:rPr>
    </w:lvl>
  </w:abstractNum>
  <w:abstractNum w:abstractNumId="21" w15:restartNumberingAfterBreak="0">
    <w:nsid w:val="29AE3105"/>
    <w:multiLevelType w:val="multilevel"/>
    <w:tmpl w:val="A39631F2"/>
    <w:styleLink w:val="ATUnsortierteList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/>
        <w:b w:val="0"/>
        <w:i w:val="0"/>
        <w:color w:val="E6242F"/>
        <w:sz w:val="23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/>
        <w:b/>
        <w:i w:val="0"/>
        <w:strike w:val="0"/>
        <w:color w:val="auto"/>
        <w:sz w:val="23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/>
        <w:color w:val="E6320F" w:themeColor="dark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/>
        <w:color w:val="E6242F"/>
      </w:rPr>
    </w:lvl>
  </w:abstractNum>
  <w:abstractNum w:abstractNumId="22" w15:restartNumberingAfterBreak="0">
    <w:nsid w:val="2A524B5D"/>
    <w:multiLevelType w:val="singleLevel"/>
    <w:tmpl w:val="DE6EC188"/>
    <w:lvl w:ilvl="0">
      <w:start w:val="1"/>
      <w:numFmt w:val="decimal"/>
      <w:lvlText w:val="%1."/>
      <w:lvlJc w:val="left"/>
      <w:pPr>
        <w:tabs>
          <w:tab w:val="left" w:pos="1208"/>
        </w:tabs>
        <w:ind w:left="1209" w:hanging="360"/>
      </w:pPr>
      <w:rPr>
        <w:rFonts w:cs="Times New Roman"/>
      </w:rPr>
    </w:lvl>
  </w:abstractNum>
  <w:abstractNum w:abstractNumId="23" w15:restartNumberingAfterBreak="0">
    <w:nsid w:val="2EA94060"/>
    <w:multiLevelType w:val="hybridMultilevel"/>
    <w:tmpl w:val="CEBC98D0"/>
    <w:lvl w:ilvl="0" w:tplc="DB9A5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F8EB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C653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844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AE0C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18658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2E1F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54B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94DB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1787C57"/>
    <w:multiLevelType w:val="singleLevel"/>
    <w:tmpl w:val="AD147168"/>
    <w:lvl w:ilvl="0">
      <w:start w:val="1"/>
      <w:numFmt w:val="bullet"/>
      <w:lvlText w:val=""/>
      <w:lvlJc w:val="left"/>
      <w:pPr>
        <w:tabs>
          <w:tab w:val="left" w:pos="1208"/>
        </w:tabs>
        <w:ind w:left="1209" w:hanging="360"/>
      </w:pPr>
      <w:rPr>
        <w:rFonts w:ascii="Symbol" w:hAnsi="Symbol"/>
      </w:rPr>
    </w:lvl>
  </w:abstractNum>
  <w:abstractNum w:abstractNumId="25" w15:restartNumberingAfterBreak="0">
    <w:nsid w:val="32732D41"/>
    <w:multiLevelType w:val="multilevel"/>
    <w:tmpl w:val="2960AAD0"/>
    <w:numStyleLink w:val="ATGliederungsliste"/>
  </w:abstractNum>
  <w:abstractNum w:abstractNumId="26" w15:restartNumberingAfterBreak="0">
    <w:nsid w:val="362E4937"/>
    <w:multiLevelType w:val="multilevel"/>
    <w:tmpl w:val="FB800D7E"/>
    <w:styleLink w:val="AT-Brief-berschriftengliederung"/>
    <w:lvl w:ilvl="0">
      <w:start w:val="1"/>
      <w:numFmt w:val="decimal"/>
      <w:lvlText w:val="%1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566"/>
        </w:tabs>
        <w:ind w:left="567" w:hanging="567"/>
      </w:pPr>
      <w:rPr>
        <w:rFonts w:cs="Times New Roman"/>
      </w:rPr>
    </w:lvl>
  </w:abstractNum>
  <w:abstractNum w:abstractNumId="27" w15:restartNumberingAfterBreak="0">
    <w:nsid w:val="36ED6DCE"/>
    <w:multiLevelType w:val="singleLevel"/>
    <w:tmpl w:val="9752D2A0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28" w15:restartNumberingAfterBreak="0">
    <w:nsid w:val="3AF62EEE"/>
    <w:multiLevelType w:val="multilevel"/>
    <w:tmpl w:val="FAEE21B4"/>
    <w:numStyleLink w:val="eu2018atGliederungsliste2"/>
  </w:abstractNum>
  <w:abstractNum w:abstractNumId="29" w15:restartNumberingAfterBreak="0">
    <w:nsid w:val="3B85156A"/>
    <w:multiLevelType w:val="singleLevel"/>
    <w:tmpl w:val="655843B2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30" w15:restartNumberingAfterBreak="0">
    <w:nsid w:val="41215793"/>
    <w:multiLevelType w:val="multilevel"/>
    <w:tmpl w:val="6246B544"/>
    <w:numStyleLink w:val="Programm-Liste"/>
  </w:abstractNum>
  <w:abstractNum w:abstractNumId="31" w15:restartNumberingAfterBreak="0">
    <w:nsid w:val="41AB061C"/>
    <w:multiLevelType w:val="singleLevel"/>
    <w:tmpl w:val="FDF8C4FA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</w:abstractNum>
  <w:abstractNum w:abstractNumId="32" w15:restartNumberingAfterBreak="0">
    <w:nsid w:val="4370746B"/>
    <w:multiLevelType w:val="multilevel"/>
    <w:tmpl w:val="A39631F2"/>
    <w:numStyleLink w:val="ATUnsortierteListe"/>
  </w:abstractNum>
  <w:abstractNum w:abstractNumId="33" w15:restartNumberingAfterBreak="0">
    <w:nsid w:val="46351B94"/>
    <w:multiLevelType w:val="multilevel"/>
    <w:tmpl w:val="62561B38"/>
    <w:numStyleLink w:val="eu2018atGliederungsliste"/>
  </w:abstractNum>
  <w:abstractNum w:abstractNumId="34" w15:restartNumberingAfterBreak="0">
    <w:nsid w:val="469D3878"/>
    <w:multiLevelType w:val="multilevel"/>
    <w:tmpl w:val="15DCFF04"/>
    <w:lvl w:ilvl="0">
      <w:start w:val="1"/>
      <w:numFmt w:val="decimal"/>
      <w:pStyle w:val="1nummeriert"/>
      <w:lvlText w:val="%1."/>
      <w:lvlJc w:val="left"/>
      <w:pPr>
        <w:tabs>
          <w:tab w:val="left" w:pos="566"/>
        </w:tabs>
        <w:ind w:left="567" w:hanging="567"/>
      </w:pPr>
      <w:rPr>
        <w:rFonts w:cs="Times New Roman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cs="Times New Roman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cs="Times New Roman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cs="Times New Roman"/>
      </w:rPr>
    </w:lvl>
  </w:abstractNum>
  <w:abstractNum w:abstractNumId="35" w15:restartNumberingAfterBreak="0">
    <w:nsid w:val="484A72B0"/>
    <w:multiLevelType w:val="multilevel"/>
    <w:tmpl w:val="2960AAD0"/>
    <w:styleLink w:val="ATGliederungsliste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/>
      </w:rPr>
    </w:lvl>
  </w:abstractNum>
  <w:abstractNum w:abstractNumId="36" w15:restartNumberingAfterBreak="0">
    <w:nsid w:val="48E660EC"/>
    <w:multiLevelType w:val="multilevel"/>
    <w:tmpl w:val="1EC0FE22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cs="Corbel"/>
        <w:color w:val="E6320F" w:themeColor="dark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cs="Corbel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cs="Corbel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cs="Corbel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cs="Corbel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cs="Corbel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cs="Corbel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cs="Corbel"/>
      </w:rPr>
    </w:lvl>
  </w:abstractNum>
  <w:abstractNum w:abstractNumId="37" w15:restartNumberingAfterBreak="0">
    <w:nsid w:val="510877E4"/>
    <w:multiLevelType w:val="singleLevel"/>
    <w:tmpl w:val="6136DA7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</w:abstractNum>
  <w:abstractNum w:abstractNumId="38" w15:restartNumberingAfterBreak="0">
    <w:nsid w:val="5C5C6CDB"/>
    <w:multiLevelType w:val="singleLevel"/>
    <w:tmpl w:val="9A6E0E3A"/>
    <w:lvl w:ilvl="0">
      <w:start w:val="1"/>
      <w:numFmt w:val="bullet"/>
      <w:lvlText w:val=""/>
      <w:lvlJc w:val="left"/>
      <w:pPr>
        <w:tabs>
          <w:tab w:val="left" w:pos="1208"/>
        </w:tabs>
        <w:ind w:left="1209" w:hanging="360"/>
      </w:pPr>
      <w:rPr>
        <w:rFonts w:ascii="Symbol" w:hAnsi="Symbol"/>
      </w:rPr>
    </w:lvl>
  </w:abstractNum>
  <w:abstractNum w:abstractNumId="39" w15:restartNumberingAfterBreak="0">
    <w:nsid w:val="6169564B"/>
    <w:multiLevelType w:val="singleLevel"/>
    <w:tmpl w:val="72689D7E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40" w15:restartNumberingAfterBreak="0">
    <w:nsid w:val="68D75126"/>
    <w:multiLevelType w:val="singleLevel"/>
    <w:tmpl w:val="CD061D2C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41" w15:restartNumberingAfterBreak="0">
    <w:nsid w:val="69407EA9"/>
    <w:multiLevelType w:val="multilevel"/>
    <w:tmpl w:val="FAEE21B4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cs="Times New Roman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cs="Times New Roman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cs="Times New Roman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cs="Times New Roman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cs="Times New Roman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cs="Times New Roman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cs="Times New Roman"/>
        <w:b/>
        <w:i w:val="0"/>
        <w:color w:val="E6242F"/>
      </w:rPr>
    </w:lvl>
  </w:abstractNum>
  <w:abstractNum w:abstractNumId="42" w15:restartNumberingAfterBreak="0">
    <w:nsid w:val="6B560F03"/>
    <w:multiLevelType w:val="singleLevel"/>
    <w:tmpl w:val="409AD63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6D1A3AC0"/>
    <w:multiLevelType w:val="singleLevel"/>
    <w:tmpl w:val="25D25A7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44" w15:restartNumberingAfterBreak="0">
    <w:nsid w:val="721E2804"/>
    <w:multiLevelType w:val="singleLevel"/>
    <w:tmpl w:val="DA00F372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45" w15:restartNumberingAfterBreak="0">
    <w:nsid w:val="728C4058"/>
    <w:multiLevelType w:val="multilevel"/>
    <w:tmpl w:val="62561B38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cs="Times New Roman"/>
      </w:rPr>
    </w:lvl>
  </w:abstractNum>
  <w:abstractNum w:abstractNumId="46" w15:restartNumberingAfterBreak="0">
    <w:nsid w:val="73845A5F"/>
    <w:multiLevelType w:val="multilevel"/>
    <w:tmpl w:val="FB800D7E"/>
    <w:numStyleLink w:val="AT-Brief-berschriftengliederung"/>
  </w:abstractNum>
  <w:abstractNum w:abstractNumId="47" w15:restartNumberingAfterBreak="0">
    <w:nsid w:val="73EC7AF5"/>
    <w:multiLevelType w:val="singleLevel"/>
    <w:tmpl w:val="9F3412C4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48" w15:restartNumberingAfterBreak="0">
    <w:nsid w:val="7910253D"/>
    <w:multiLevelType w:val="singleLevel"/>
    <w:tmpl w:val="C0621F28"/>
    <w:lvl w:ilvl="0">
      <w:start w:val="1"/>
      <w:numFmt w:val="decimal"/>
      <w:lvlText w:val="%1."/>
      <w:lvlJc w:val="left"/>
      <w:pPr>
        <w:tabs>
          <w:tab w:val="left" w:pos="1208"/>
        </w:tabs>
        <w:ind w:left="1209" w:hanging="360"/>
      </w:pPr>
      <w:rPr>
        <w:rFonts w:cs="Times New Roman"/>
      </w:rPr>
    </w:lvl>
  </w:abstractNum>
  <w:abstractNum w:abstractNumId="49" w15:restartNumberingAfterBreak="0">
    <w:nsid w:val="7CBE591C"/>
    <w:multiLevelType w:val="multilevel"/>
    <w:tmpl w:val="1EC0FE22"/>
    <w:numStyleLink w:val="ATNummerierteList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33"/>
  </w:num>
  <w:num w:numId="13">
    <w:abstractNumId w:val="10"/>
  </w:num>
  <w:num w:numId="14">
    <w:abstractNumId w:val="26"/>
  </w:num>
  <w:num w:numId="15">
    <w:abstractNumId w:val="46"/>
  </w:num>
  <w:num w:numId="16">
    <w:abstractNumId w:val="35"/>
  </w:num>
  <w:num w:numId="17">
    <w:abstractNumId w:val="25"/>
  </w:num>
  <w:num w:numId="18">
    <w:abstractNumId w:val="36"/>
  </w:num>
  <w:num w:numId="19">
    <w:abstractNumId w:val="49"/>
  </w:num>
  <w:num w:numId="20">
    <w:abstractNumId w:val="21"/>
  </w:num>
  <w:num w:numId="21">
    <w:abstractNumId w:val="32"/>
  </w:num>
  <w:num w:numId="22">
    <w:abstractNumId w:val="16"/>
  </w:num>
  <w:num w:numId="23">
    <w:abstractNumId w:val="17"/>
  </w:num>
  <w:num w:numId="24">
    <w:abstractNumId w:val="41"/>
  </w:num>
  <w:num w:numId="25">
    <w:abstractNumId w:val="28"/>
  </w:num>
  <w:num w:numId="26">
    <w:abstractNumId w:val="20"/>
  </w:num>
  <w:num w:numId="27">
    <w:abstractNumId w:val="30"/>
  </w:num>
  <w:num w:numId="28">
    <w:abstractNumId w:val="34"/>
  </w:num>
  <w:num w:numId="29">
    <w:abstractNumId w:val="43"/>
  </w:num>
  <w:num w:numId="30">
    <w:abstractNumId w:val="40"/>
  </w:num>
  <w:num w:numId="31">
    <w:abstractNumId w:val="37"/>
  </w:num>
  <w:num w:numId="32">
    <w:abstractNumId w:val="38"/>
  </w:num>
  <w:num w:numId="33">
    <w:abstractNumId w:val="19"/>
  </w:num>
  <w:num w:numId="34">
    <w:abstractNumId w:val="42"/>
  </w:num>
  <w:num w:numId="35">
    <w:abstractNumId w:val="15"/>
  </w:num>
  <w:num w:numId="36">
    <w:abstractNumId w:val="44"/>
  </w:num>
  <w:num w:numId="37">
    <w:abstractNumId w:val="48"/>
  </w:num>
  <w:num w:numId="38">
    <w:abstractNumId w:val="39"/>
  </w:num>
  <w:num w:numId="39">
    <w:abstractNumId w:val="23"/>
  </w:num>
  <w:num w:numId="40">
    <w:abstractNumId w:val="11"/>
  </w:num>
  <w:num w:numId="41">
    <w:abstractNumId w:val="12"/>
  </w:num>
  <w:num w:numId="42">
    <w:abstractNumId w:val="29"/>
  </w:num>
  <w:num w:numId="43">
    <w:abstractNumId w:val="31"/>
  </w:num>
  <w:num w:numId="44">
    <w:abstractNumId w:val="24"/>
  </w:num>
  <w:num w:numId="45">
    <w:abstractNumId w:val="14"/>
  </w:num>
  <w:num w:numId="46">
    <w:abstractNumId w:val="18"/>
  </w:num>
  <w:num w:numId="47">
    <w:abstractNumId w:val="27"/>
  </w:num>
  <w:num w:numId="48">
    <w:abstractNumId w:val="47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F"/>
    <w:rsid w:val="00006867"/>
    <w:rsid w:val="000A0EEF"/>
    <w:rsid w:val="00326C47"/>
    <w:rsid w:val="00361127"/>
    <w:rsid w:val="003F2321"/>
    <w:rsid w:val="004B42EA"/>
    <w:rsid w:val="00500EEF"/>
    <w:rsid w:val="005A45FF"/>
    <w:rsid w:val="00954672"/>
    <w:rsid w:val="00D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HAnsi"/>
        <w:sz w:val="23"/>
        <w:szCs w:val="23"/>
        <w:lang w:val="de-AT" w:eastAsia="de-AT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" w:line="240" w:lineRule="auto"/>
    </w:pPr>
    <w:rPr>
      <w:rFonts w:ascii="Corbel" w:hAnsi="Corbel" w:cs="Corbe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spacing w:after="690" w:line="690" w:lineRule="exact"/>
      <w:outlineLvl w:val="0"/>
    </w:pPr>
    <w:rPr>
      <w:rFonts w:asciiTheme="majorHAnsi" w:hAnsiTheme="majorHAnsi"/>
      <w:color w:val="E6320F" w:themeColor="dark2"/>
      <w:sz w:val="56"/>
    </w:rPr>
  </w:style>
  <w:style w:type="paragraph" w:styleId="berschrift2">
    <w:name w:val="heading 2"/>
    <w:basedOn w:val="berschrift1"/>
    <w:next w:val="Standard"/>
    <w:link w:val="berschrift2Zchn"/>
    <w:uiPriority w:val="2"/>
    <w:qFormat/>
    <w:pPr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basedOn w:val="berschrift2"/>
    <w:next w:val="Standard"/>
    <w:link w:val="berschrift3Zchn"/>
    <w:uiPriority w:val="2"/>
    <w:qFormat/>
    <w:pPr>
      <w:spacing w:after="0"/>
      <w:outlineLvl w:val="2"/>
    </w:pPr>
    <w:rPr>
      <w:color w:val="auto"/>
      <w:sz w:val="25"/>
    </w:rPr>
  </w:style>
  <w:style w:type="paragraph" w:styleId="berschrift4">
    <w:name w:val="heading 4"/>
    <w:basedOn w:val="berschrift3"/>
    <w:next w:val="Standard"/>
    <w:link w:val="berschrift4Zchn"/>
    <w:uiPriority w:val="2"/>
    <w:pPr>
      <w:outlineLvl w:val="3"/>
    </w:pPr>
    <w:rPr>
      <w:sz w:val="23"/>
    </w:rPr>
  </w:style>
  <w:style w:type="paragraph" w:styleId="berschrift5">
    <w:name w:val="heading 5"/>
    <w:basedOn w:val="berschrift4"/>
    <w:next w:val="Standard"/>
    <w:link w:val="berschrift5Zchn"/>
    <w:uiPriority w:val="2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qFormat/>
    <w:pPr>
      <w:pBdr>
        <w:bottom w:val="dotted" w:sz="6" w:space="1" w:color="CA0237" w:themeColor="accent1"/>
      </w:pBdr>
      <w:spacing w:before="300"/>
      <w:outlineLvl w:val="5"/>
    </w:pPr>
    <w:rPr>
      <w:color w:val="970128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2"/>
    <w:qFormat/>
    <w:pPr>
      <w:spacing w:before="300"/>
      <w:outlineLvl w:val="6"/>
    </w:pPr>
    <w:rPr>
      <w:color w:val="970128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2"/>
    <w:qFormat/>
    <w:pPr>
      <w:spacing w:before="300"/>
      <w:outlineLvl w:val="7"/>
    </w:pPr>
    <w:rPr>
      <w:sz w:val="18"/>
    </w:rPr>
  </w:style>
  <w:style w:type="paragraph" w:styleId="berschrift9">
    <w:name w:val="heading 9"/>
    <w:basedOn w:val="Standard"/>
    <w:next w:val="Standard"/>
    <w:link w:val="berschrift9Zchn"/>
    <w:uiPriority w:val="2"/>
    <w:qFormat/>
    <w:pPr>
      <w:spacing w:before="30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locked/>
    <w:rPr>
      <w:rFonts w:cs="Times New Roman"/>
      <w:color w:val="E6320F" w:themeColor="dark2"/>
      <w:sz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locked/>
    <w:rPr>
      <w:rFonts w:cs="Times New Roman"/>
      <w:b/>
      <w:color w:val="E6320F" w:themeColor="dark2"/>
      <w:sz w:val="30"/>
    </w:rPr>
  </w:style>
  <w:style w:type="character" w:customStyle="1" w:styleId="berschrift3Zchn">
    <w:name w:val="Überschrift 3 Zchn"/>
    <w:basedOn w:val="Absatz-Standardschriftart"/>
    <w:link w:val="berschrift3"/>
    <w:uiPriority w:val="2"/>
    <w:locked/>
    <w:rPr>
      <w:rFonts w:cs="Times New Roman"/>
      <w:b/>
      <w:sz w:val="25"/>
    </w:rPr>
  </w:style>
  <w:style w:type="character" w:customStyle="1" w:styleId="berschrift4Zchn">
    <w:name w:val="Überschrift 4 Zchn"/>
    <w:basedOn w:val="Absatz-Standardschriftart"/>
    <w:link w:val="berschrift4"/>
    <w:uiPriority w:val="2"/>
    <w:locked/>
    <w:rPr>
      <w:rFonts w:cs="Times New Roman"/>
      <w:b/>
    </w:rPr>
  </w:style>
  <w:style w:type="character" w:customStyle="1" w:styleId="berschrift5Zchn">
    <w:name w:val="Überschrift 5 Zchn"/>
    <w:basedOn w:val="Absatz-Standardschriftart"/>
    <w:link w:val="berschrift5"/>
    <w:uiPriority w:val="2"/>
    <w:locked/>
    <w:rPr>
      <w:rFonts w:cs="Times New Roman"/>
      <w:color w:val="4D4D4D"/>
    </w:rPr>
  </w:style>
  <w:style w:type="character" w:customStyle="1" w:styleId="berschrift6Zchn">
    <w:name w:val="Überschrift 6 Zchn"/>
    <w:basedOn w:val="Absatz-Standardschriftart"/>
    <w:link w:val="berschrift6"/>
    <w:uiPriority w:val="2"/>
    <w:locked/>
    <w:rPr>
      <w:rFonts w:asciiTheme="minorHAnsi" w:hAnsiTheme="minorHAnsi" w:cs="Corbel"/>
      <w:color w:val="970128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2"/>
    <w:locked/>
    <w:rPr>
      <w:rFonts w:asciiTheme="minorHAnsi" w:hAnsiTheme="minorHAnsi" w:cs="Corbel"/>
      <w:color w:val="970128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2"/>
    <w:locked/>
    <w:rPr>
      <w:rFonts w:asciiTheme="minorHAnsi" w:hAnsiTheme="minorHAnsi" w:cs="Corbel"/>
      <w:sz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locked/>
    <w:rPr>
      <w:rFonts w:asciiTheme="minorHAnsi" w:hAnsiTheme="minorHAnsi" w:cs="Corbel"/>
      <w:i/>
      <w:sz w:val="18"/>
    </w:rPr>
  </w:style>
  <w:style w:type="table" w:customStyle="1" w:styleId="TableNormal">
    <w:name w:val="Table Normal"/>
    <w:uiPriority w:val="59"/>
    <w:rPr>
      <w:rFonts w:cs="Corbel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endedaten">
    <w:name w:val="Absendedaten"/>
    <w:basedOn w:val="KeinLeerraum"/>
    <w:uiPriority w:val="49"/>
    <w:pPr>
      <w:spacing w:line="220" w:lineRule="exact"/>
    </w:pPr>
    <w:rPr>
      <w:sz w:val="17"/>
    </w:rPr>
  </w:style>
  <w:style w:type="paragraph" w:styleId="Verzeichnis1">
    <w:name w:val="toc 1"/>
    <w:basedOn w:val="Standard"/>
    <w:next w:val="Standard"/>
    <w:uiPriority w:val="39"/>
    <w:pPr>
      <w:tabs>
        <w:tab w:val="left" w:pos="227"/>
        <w:tab w:val="right" w:leader="dot" w:pos="8845"/>
      </w:tabs>
      <w:spacing w:after="156"/>
      <w:ind w:right="335"/>
    </w:pPr>
    <w:rPr>
      <w:b/>
      <w:color w:val="E6320F" w:themeColor="dark2"/>
    </w:rPr>
  </w:style>
  <w:style w:type="paragraph" w:styleId="Fuzeile">
    <w:name w:val="footer"/>
    <w:basedOn w:val="Standard"/>
    <w:link w:val="FuzeileZchn"/>
    <w:uiPriority w:val="99"/>
    <w:pPr>
      <w:tabs>
        <w:tab w:val="center" w:pos="4535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color w:val="000000"/>
      <w:sz w:val="20"/>
    </w:rPr>
  </w:style>
  <w:style w:type="paragraph" w:styleId="KeinLeerraum">
    <w:name w:val="No Spacing"/>
    <w:basedOn w:val="Standard"/>
    <w:link w:val="KeinLeerraumZchn"/>
    <w:uiPriority w:val="1"/>
    <w:qFormat/>
  </w:style>
  <w:style w:type="paragraph" w:styleId="Beschriftung">
    <w:name w:val="caption"/>
    <w:basedOn w:val="Standard"/>
    <w:next w:val="Standard"/>
    <w:uiPriority w:val="4"/>
    <w:qFormat/>
    <w:pPr>
      <w:keepNext/>
      <w:spacing w:before="240"/>
    </w:pPr>
    <w:rPr>
      <w:color w:val="404040" w:themeColor="dark1" w:themeTint="BF"/>
    </w:rPr>
  </w:style>
  <w:style w:type="paragraph" w:customStyle="1" w:styleId="ProgrammWannWas">
    <w:name w:val="Programm Wann Was"/>
    <w:basedOn w:val="Standard"/>
    <w:uiPriority w:val="23"/>
    <w:qFormat/>
    <w:pPr>
      <w:ind w:left="1888" w:hanging="1888"/>
    </w:pPr>
  </w:style>
  <w:style w:type="character" w:styleId="Fett">
    <w:name w:val="Strong"/>
    <w:basedOn w:val="Absatz-Standardschriftart"/>
    <w:uiPriority w:val="1"/>
    <w:qFormat/>
    <w:rPr>
      <w:b/>
    </w:rPr>
  </w:style>
  <w:style w:type="paragraph" w:styleId="Kommentartext">
    <w:name w:val="annotation text"/>
    <w:basedOn w:val="Standard"/>
    <w:link w:val="KommentartextZchn"/>
    <w:uiPriority w:val="9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Pr>
      <w:rFonts w:asciiTheme="minorHAnsi" w:hAnsiTheme="minorHAnsi" w:cs="Corbel"/>
      <w:sz w:val="20"/>
    </w:rPr>
  </w:style>
  <w:style w:type="paragraph" w:styleId="Listenabsatz">
    <w:name w:val="List Paragraph"/>
    <w:basedOn w:val="Standard"/>
    <w:uiPriority w:val="34"/>
    <w:qFormat/>
    <w:pPr>
      <w:numPr>
        <w:numId w:val="23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pPr>
      <w:ind w:left="397" w:right="794"/>
    </w:pPr>
    <w:rPr>
      <w:color w:val="E6320F" w:themeColor="dark2"/>
      <w:sz w:val="25"/>
    </w:rPr>
  </w:style>
  <w:style w:type="character" w:customStyle="1" w:styleId="ZitatZchn">
    <w:name w:val="Zitat Zchn"/>
    <w:basedOn w:val="Absatz-Standardschriftart"/>
    <w:link w:val="Zitat"/>
    <w:uiPriority w:val="20"/>
    <w:locked/>
    <w:rPr>
      <w:rFonts w:asciiTheme="minorHAnsi" w:hAnsiTheme="minorHAnsi" w:cs="Corbel"/>
      <w:color w:val="E6320F" w:themeColor="dark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Pr>
      <w:rFonts w:asciiTheme="minorHAnsi" w:hAnsiTheme="minorHAnsi" w:cs="Corbel"/>
      <w:i/>
    </w:rPr>
  </w:style>
  <w:style w:type="character" w:styleId="IntensiveHervorhebung">
    <w:name w:val="Intense Emphasis"/>
    <w:basedOn w:val="Absatz-Standardschriftart"/>
    <w:uiPriority w:val="21"/>
    <w:rPr>
      <w:b/>
      <w:color w:val="E6320F" w:themeColor="dark2"/>
    </w:rPr>
  </w:style>
  <w:style w:type="paragraph" w:customStyle="1" w:styleId="KennZ">
    <w:name w:val="KennZ"/>
    <w:basedOn w:val="GZ"/>
    <w:uiPriority w:val="49"/>
    <w:qFormat/>
    <w:pPr>
      <w:spacing w:before="0" w:after="345"/>
    </w:pPr>
    <w:rPr>
      <w:b/>
    </w:rPr>
  </w:style>
  <w:style w:type="character" w:styleId="IntensiverVerweis">
    <w:name w:val="Intense Reference"/>
    <w:basedOn w:val="Absatz-Standardschriftart"/>
    <w:uiPriority w:val="32"/>
    <w:rPr>
      <w:b/>
      <w:i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qFormat/>
    <w:pPr>
      <w:outlineLvl w:val="9"/>
    </w:pPr>
  </w:style>
  <w:style w:type="paragraph" w:customStyle="1" w:styleId="PersonalName">
    <w:name w:val="Personal Name"/>
    <w:basedOn w:val="Standard"/>
    <w:uiPriority w:val="99"/>
    <w:pPr>
      <w:spacing w:before="720"/>
    </w:pPr>
    <w:rPr>
      <w:b/>
      <w:sz w:val="28"/>
    </w:rPr>
  </w:style>
  <w:style w:type="character" w:customStyle="1" w:styleId="KeinLeerraumZchn">
    <w:name w:val="Kein Leerraum Zchn"/>
    <w:basedOn w:val="Absatz-Standardschriftart"/>
    <w:link w:val="KeinLeerraum"/>
    <w:locked/>
    <w:rPr>
      <w:rFonts w:asciiTheme="minorHAnsi" w:hAnsiTheme="minorHAnsi" w:cs="Corbel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pPr>
      <w:spacing w:after="0" w:line="264" w:lineRule="auto"/>
    </w:pPr>
    <w:rPr>
      <w:rFonts w:asciiTheme="minorHAnsi" w:hAnsiTheme="minorHAnsi" w:cs="Corbel"/>
      <w:sz w:val="2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0" w:type="dxa"/>
        <w:bottom w:w="85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qFormat/>
    <w:rPr>
      <w:rFonts w:cs="Times New Roman"/>
      <w:color w:val="auto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5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Theme="minorHAnsi" w:hAnsiTheme="minorHAnsi" w:cs="Corbel"/>
    </w:rPr>
  </w:style>
  <w:style w:type="paragraph" w:customStyle="1" w:styleId="UnterzeichnetiV">
    <w:name w:val="Unterzeichnet i.V."/>
    <w:basedOn w:val="KeinLeerraum"/>
    <w:next w:val="Standard"/>
    <w:uiPriority w:val="46"/>
  </w:style>
  <w:style w:type="character" w:styleId="Platzhaltertext">
    <w:name w:val="Placeholder Text"/>
    <w:basedOn w:val="Absatz-Standardschriftart"/>
    <w:uiPriority w:val="99"/>
    <w:rPr>
      <w:rFonts w:cs="Times New Roman"/>
      <w:color w:val="808080"/>
    </w:rPr>
  </w:style>
  <w:style w:type="paragraph" w:styleId="Titel">
    <w:name w:val="Title"/>
    <w:basedOn w:val="Standard"/>
    <w:next w:val="Untertitel"/>
    <w:link w:val="TitelZchn"/>
    <w:uiPriority w:val="29"/>
    <w:pPr>
      <w:spacing w:line="690" w:lineRule="exact"/>
    </w:pPr>
    <w:rPr>
      <w:rFonts w:asciiTheme="majorHAnsi" w:hAnsiTheme="majorHAnsi"/>
      <w:b/>
      <w:sz w:val="56"/>
    </w:rPr>
  </w:style>
  <w:style w:type="character" w:customStyle="1" w:styleId="TitelZchn">
    <w:name w:val="Titel Zchn"/>
    <w:basedOn w:val="Absatz-Standardschriftart"/>
    <w:link w:val="Titel"/>
    <w:uiPriority w:val="29"/>
    <w:locked/>
    <w:rPr>
      <w:rFonts w:cs="Times New Roman"/>
      <w:b/>
      <w:sz w:val="56"/>
    </w:rPr>
  </w:style>
  <w:style w:type="paragraph" w:styleId="Untertitel">
    <w:name w:val="Subtitle"/>
    <w:basedOn w:val="Standard"/>
    <w:next w:val="Standard"/>
    <w:link w:val="UntertitelZchn"/>
    <w:uiPriority w:val="29"/>
    <w:pPr>
      <w:numPr>
        <w:ilvl w:val="1"/>
      </w:numPr>
    </w:pPr>
    <w:rPr>
      <w:rFonts w:asciiTheme="majorHAnsi" w:hAnsiTheme="majorHAnsi"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locked/>
    <w:rPr>
      <w:rFonts w:cs="Times New Roman"/>
      <w:sz w:val="28"/>
    </w:rPr>
  </w:style>
  <w:style w:type="paragraph" w:customStyle="1" w:styleId="Anschriftdaten">
    <w:name w:val="Anschriftdaten"/>
    <w:basedOn w:val="KeinLeerraum"/>
    <w:uiPriority w:val="49"/>
    <w:pPr>
      <w:ind w:right="1701"/>
    </w:pPr>
  </w:style>
  <w:style w:type="character" w:customStyle="1" w:styleId="Kursiv">
    <w:name w:val="Kursiv"/>
    <w:basedOn w:val="Absatz-Standardschriftart"/>
    <w:uiPriority w:val="1"/>
    <w:qFormat/>
    <w:rPr>
      <w:rFonts w:cs="Times New Roman"/>
      <w:i/>
    </w:rPr>
  </w:style>
  <w:style w:type="paragraph" w:customStyle="1" w:styleId="TH-Spalte">
    <w:name w:val="TH-Spalte"/>
    <w:basedOn w:val="TD"/>
    <w:uiPriority w:val="4"/>
    <w:qFormat/>
    <w:rPr>
      <w:b/>
    </w:rPr>
  </w:style>
  <w:style w:type="paragraph" w:styleId="Gruformel">
    <w:name w:val="Closing"/>
    <w:basedOn w:val="Standard"/>
    <w:next w:val="Standard"/>
    <w:link w:val="GruformelZchn"/>
    <w:uiPriority w:val="46"/>
    <w:pPr>
      <w:spacing w:before="345"/>
    </w:pPr>
  </w:style>
  <w:style w:type="character" w:customStyle="1" w:styleId="GruformelZchn">
    <w:name w:val="Grußformel Zchn"/>
    <w:basedOn w:val="Absatz-Standardschriftart"/>
    <w:link w:val="Gruformel"/>
    <w:uiPriority w:val="46"/>
    <w:locked/>
    <w:rPr>
      <w:rFonts w:cs="Times New Roman"/>
      <w:sz w:val="23"/>
    </w:rPr>
  </w:style>
  <w:style w:type="paragraph" w:customStyle="1" w:styleId="An">
    <w:name w:val="An"/>
    <w:basedOn w:val="Anschriftdaten"/>
    <w:uiPriority w:val="99"/>
    <w:pPr>
      <w:spacing w:line="220" w:lineRule="exact"/>
    </w:pPr>
    <w:rPr>
      <w:sz w:val="16"/>
    </w:rPr>
  </w:style>
  <w:style w:type="paragraph" w:customStyle="1" w:styleId="TH-Spaltelinks">
    <w:name w:val="TH-Spalte links"/>
    <w:basedOn w:val="TH-Spalte"/>
    <w:uiPriority w:val="4"/>
    <w:qFormat/>
    <w:pPr>
      <w:jc w:val="left"/>
    </w:pPr>
  </w:style>
  <w:style w:type="paragraph" w:styleId="Aufzhlungszeichen">
    <w:name w:val="List Bullet"/>
    <w:basedOn w:val="Standard"/>
    <w:uiPriority w:val="9"/>
    <w:qFormat/>
    <w:pPr>
      <w:contextualSpacing/>
    </w:pPr>
  </w:style>
  <w:style w:type="paragraph" w:styleId="Aufzhlungszeichen2">
    <w:name w:val="List Bullet 2"/>
    <w:basedOn w:val="Aufzhlungszeichen"/>
    <w:uiPriority w:val="10"/>
    <w:qFormat/>
  </w:style>
  <w:style w:type="paragraph" w:styleId="Aufzhlungszeichen3">
    <w:name w:val="List Bullet 3"/>
    <w:basedOn w:val="Standard"/>
    <w:uiPriority w:val="10"/>
  </w:style>
  <w:style w:type="paragraph" w:styleId="Aufzhlungszeichen4">
    <w:name w:val="List Bullet 4"/>
    <w:basedOn w:val="Standard"/>
    <w:uiPriority w:val="10"/>
  </w:style>
  <w:style w:type="paragraph" w:styleId="Aufzhlungszeichen5">
    <w:name w:val="List Bullet 5"/>
    <w:basedOn w:val="Standard"/>
    <w:uiPriority w:val="10"/>
  </w:style>
  <w:style w:type="paragraph" w:customStyle="1" w:styleId="Aufzhlungszeichen6">
    <w:name w:val="Aufzählungszeichen 6"/>
    <w:basedOn w:val="Standard"/>
    <w:uiPriority w:val="10"/>
  </w:style>
  <w:style w:type="paragraph" w:customStyle="1" w:styleId="Aufzhlungszeichen7">
    <w:name w:val="Aufzählungszeichen 7"/>
    <w:basedOn w:val="Standard"/>
    <w:uiPriority w:val="10"/>
  </w:style>
  <w:style w:type="paragraph" w:customStyle="1" w:styleId="Aufzhlungszeichen8">
    <w:name w:val="Aufzählungszeichen 8"/>
    <w:basedOn w:val="Standard"/>
    <w:uiPriority w:val="10"/>
  </w:style>
  <w:style w:type="paragraph" w:customStyle="1" w:styleId="Aufzhlungszeichen9">
    <w:name w:val="Aufzählungszeichen 9"/>
    <w:basedOn w:val="Standard"/>
    <w:uiPriority w:val="10"/>
  </w:style>
  <w:style w:type="paragraph" w:customStyle="1" w:styleId="Brief2">
    <w:name w:val="Brief Ü2"/>
    <w:basedOn w:val="berschrift2"/>
    <w:next w:val="Standard"/>
    <w:uiPriority w:val="2"/>
    <w:rPr>
      <w:color w:val="auto"/>
    </w:rPr>
  </w:style>
  <w:style w:type="paragraph" w:customStyle="1" w:styleId="Brief3">
    <w:name w:val="Brief Ü3"/>
    <w:basedOn w:val="berschrift3"/>
    <w:next w:val="Standard"/>
    <w:uiPriority w:val="2"/>
  </w:style>
  <w:style w:type="paragraph" w:customStyle="1" w:styleId="ProgrammAbsatz">
    <w:name w:val="Programm Absatz"/>
    <w:basedOn w:val="ProgrammWannWas"/>
    <w:uiPriority w:val="24"/>
    <w:qFormat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pPr>
      <w:jc w:val="left"/>
    </w:p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rFonts w:asciiTheme="minorHAnsi" w:hAnsiTheme="minorHAnsi" w:cs="Corbel"/>
      <w:color w:val="000000" w:themeColor="dark1" w:themeShade="BF"/>
      <w:sz w:val="22"/>
      <w:szCs w:val="20"/>
    </w:rPr>
    <w:tblPr>
      <w:tblStyleRowBandSize w:val="1"/>
      <w:tblStyleColBandSize w:val="1"/>
      <w:tblBorders>
        <w:top w:val="single" w:sz="8" w:space="0" w:color="000000" w:themeColor="dark1"/>
        <w:bottom w:val="single" w:sz="8" w:space="0" w:color="000000" w:themeColor="dark1"/>
      </w:tblBorders>
    </w:tblPr>
  </w:style>
  <w:style w:type="table" w:styleId="HelleListe">
    <w:name w:val="Light List"/>
    <w:basedOn w:val="NormaleTabelle"/>
    <w:uiPriority w:val="61"/>
    <w:pPr>
      <w:spacing w:after="0" w:line="240" w:lineRule="auto"/>
    </w:pPr>
    <w:rPr>
      <w:rFonts w:asciiTheme="minorHAnsi" w:hAnsiTheme="minorHAnsi" w:cs="Corbel"/>
      <w:sz w:val="22"/>
      <w:szCs w:val="20"/>
    </w:rPr>
    <w:tblPr>
      <w:tblStyleRowBandSize w:val="1"/>
      <w:tblStyleColBandSize w:val="1"/>
      <w:tblBorders>
        <w:top w:val="single" w:sz="8" w:space="0" w:color="000000" w:themeColor="dark1"/>
        <w:left w:val="single" w:sz="8" w:space="0" w:color="000000" w:themeColor="dark1"/>
        <w:bottom w:val="single" w:sz="8" w:space="0" w:color="000000" w:themeColor="dark1"/>
        <w:right w:val="single" w:sz="8" w:space="0" w:color="000000" w:themeColor="dark1"/>
      </w:tblBorders>
    </w:tblPr>
  </w:style>
  <w:style w:type="table" w:styleId="HellesRaster-Akzent6">
    <w:name w:val="Light Grid Accent 6"/>
    <w:basedOn w:val="NormaleTabelle"/>
    <w:uiPriority w:val="62"/>
    <w:pPr>
      <w:spacing w:after="0" w:line="240" w:lineRule="auto"/>
    </w:pPr>
    <w:rPr>
      <w:rFonts w:asciiTheme="minorHAnsi" w:hAnsiTheme="minorHAnsi" w:cs="Corbel"/>
      <w:sz w:val="22"/>
      <w:szCs w:val="20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</w:style>
  <w:style w:type="table" w:styleId="MittlereSchattierung1-Akzent4">
    <w:name w:val="Medium Shading 1 Accent 4"/>
    <w:basedOn w:val="NormaleTabelle"/>
    <w:uiPriority w:val="63"/>
    <w:pPr>
      <w:spacing w:after="0" w:line="240" w:lineRule="auto"/>
    </w:pPr>
    <w:rPr>
      <w:rFonts w:asciiTheme="minorHAnsi" w:hAnsiTheme="minorHAnsi" w:cs="Corbel"/>
      <w:sz w:val="22"/>
      <w:szCs w:val="20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</w:style>
  <w:style w:type="table" w:styleId="MittlereSchattierung1-Akzent5">
    <w:name w:val="Medium Shading 1 Accent 5"/>
    <w:basedOn w:val="NormaleTabelle"/>
    <w:uiPriority w:val="63"/>
    <w:pPr>
      <w:spacing w:after="0" w:line="240" w:lineRule="auto"/>
    </w:pPr>
    <w:rPr>
      <w:rFonts w:asciiTheme="minorHAnsi" w:hAnsiTheme="minorHAnsi" w:cs="Corbel"/>
      <w:sz w:val="22"/>
      <w:szCs w:val="20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</w:style>
  <w:style w:type="paragraph" w:customStyle="1" w:styleId="TH-Zeile">
    <w:name w:val="TH-Zeile"/>
    <w:basedOn w:val="TDlinks"/>
    <w:uiPriority w:val="4"/>
    <w:qFormat/>
    <w:rPr>
      <w:b/>
    </w:rPr>
  </w:style>
  <w:style w:type="paragraph" w:customStyle="1" w:styleId="GliederungListenfortsetzung11">
    <w:name w:val="Gliederung Listenfortsetzung 1.1."/>
    <w:basedOn w:val="Listenfortsetzung2"/>
    <w:uiPriority w:val="17"/>
    <w:qFormat/>
    <w:pPr>
      <w:spacing w:after="345"/>
      <w:ind w:left="936"/>
      <w:contextualSpacing w:val="0"/>
    </w:pPr>
  </w:style>
  <w:style w:type="paragraph" w:customStyle="1" w:styleId="Gliederung1">
    <w:name w:val="Gliederung 1)"/>
    <w:basedOn w:val="Listenabsatz"/>
    <w:uiPriority w:val="15"/>
    <w:pPr>
      <w:contextualSpacing w:val="0"/>
    </w:pPr>
  </w:style>
  <w:style w:type="paragraph" w:customStyle="1" w:styleId="Gliederunga">
    <w:name w:val="Gliederung a)"/>
    <w:basedOn w:val="Listenabsatz"/>
    <w:uiPriority w:val="15"/>
    <w:pPr>
      <w:contextualSpacing w:val="0"/>
    </w:pPr>
  </w:style>
  <w:style w:type="paragraph" w:customStyle="1" w:styleId="Gliederungi">
    <w:name w:val="Gliederung i)"/>
    <w:basedOn w:val="Listenabsatz"/>
    <w:uiPriority w:val="15"/>
    <w:pPr>
      <w:contextualSpacing w:val="0"/>
    </w:pPr>
  </w:style>
  <w:style w:type="paragraph" w:customStyle="1" w:styleId="Gliederung10">
    <w:name w:val="Gliederung 1."/>
    <w:basedOn w:val="Standard"/>
    <w:uiPriority w:val="17"/>
    <w:qFormat/>
  </w:style>
  <w:style w:type="paragraph" w:customStyle="1" w:styleId="Gliederung11">
    <w:name w:val="Gliederung 1.1"/>
    <w:basedOn w:val="Standard"/>
    <w:uiPriority w:val="17"/>
    <w:qFormat/>
  </w:style>
  <w:style w:type="paragraph" w:customStyle="1" w:styleId="Gliederung111">
    <w:name w:val="Gliederung 1.1.1."/>
    <w:basedOn w:val="Standard"/>
    <w:uiPriority w:val="17"/>
  </w:style>
  <w:style w:type="paragraph" w:customStyle="1" w:styleId="GliederungListenfortsetzung111">
    <w:name w:val="Gliederung Listenfortsetzung 1.1.1"/>
    <w:basedOn w:val="Gliederung111"/>
    <w:uiPriority w:val="17"/>
    <w:pPr>
      <w:ind w:left="1644"/>
    </w:pPr>
  </w:style>
  <w:style w:type="paragraph" w:customStyle="1" w:styleId="GliederungListenfortsetzung1">
    <w:name w:val="Gliederung Listenfortsetzung 1"/>
    <w:basedOn w:val="Listenfortsetzung"/>
    <w:uiPriority w:val="17"/>
    <w:qFormat/>
    <w:pPr>
      <w:spacing w:after="345"/>
    </w:pPr>
  </w:style>
  <w:style w:type="paragraph" w:customStyle="1" w:styleId="GliederungListenfortsetzung10">
    <w:name w:val="Gliederung Listenfortsetzung 1)"/>
    <w:basedOn w:val="Listenfortsetzung"/>
    <w:uiPriority w:val="16"/>
    <w:pPr>
      <w:spacing w:after="220"/>
      <w:contextualSpacing w:val="0"/>
    </w:pPr>
  </w:style>
  <w:style w:type="paragraph" w:customStyle="1" w:styleId="GliederungListenfortsetzung1a">
    <w:name w:val="Gliederung Listenfortsetzung 1)a)"/>
    <w:basedOn w:val="Listenfortsetzung2"/>
    <w:uiPriority w:val="16"/>
    <w:pPr>
      <w:spacing w:after="220"/>
      <w:contextualSpacing w:val="0"/>
    </w:pPr>
  </w:style>
  <w:style w:type="paragraph" w:customStyle="1" w:styleId="GliederungListenfortsetzung1ai">
    <w:name w:val="Gliederung Listenfortsetzung 1)a)i)"/>
    <w:basedOn w:val="Listenfortsetzung3"/>
    <w:uiPriority w:val="16"/>
    <w:pPr>
      <w:spacing w:after="220"/>
      <w:contextualSpacing w:val="0"/>
    </w:pPr>
  </w:style>
  <w:style w:type="paragraph" w:styleId="Listenfortsetzung2">
    <w:name w:val="List Continue 2"/>
    <w:basedOn w:val="Standard"/>
    <w:uiPriority w:val="14"/>
    <w:qFormat/>
    <w:pPr>
      <w:ind w:left="794"/>
      <w:contextualSpacing/>
    </w:pPr>
  </w:style>
  <w:style w:type="paragraph" w:styleId="Listenfortsetzung">
    <w:name w:val="List Continue"/>
    <w:basedOn w:val="Standard"/>
    <w:uiPriority w:val="13"/>
    <w:qFormat/>
    <w:pPr>
      <w:ind w:left="397"/>
      <w:contextualSpacing/>
    </w:pPr>
  </w:style>
  <w:style w:type="paragraph" w:styleId="Listenfortsetzung3">
    <w:name w:val="List Continue 3"/>
    <w:basedOn w:val="Standard"/>
    <w:uiPriority w:val="14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pPr>
      <w:spacing w:before="100" w:after="794" w:line="220" w:lineRule="exact"/>
    </w:pPr>
    <w:rPr>
      <w:color w:val="E6320F"/>
      <w:sz w:val="24"/>
    </w:rPr>
  </w:style>
  <w:style w:type="paragraph" w:customStyle="1" w:styleId="GZ">
    <w:name w:val="GZ"/>
    <w:basedOn w:val="Standard"/>
    <w:next w:val="Standard"/>
    <w:uiPriority w:val="49"/>
    <w:pPr>
      <w:spacing w:before="690"/>
    </w:pPr>
    <w:rPr>
      <w:sz w:val="17"/>
    </w:rPr>
  </w:style>
  <w:style w:type="paragraph" w:customStyle="1" w:styleId="StdVOR">
    <w:name w:val="Std+VOR"/>
    <w:basedOn w:val="Standard"/>
    <w:qFormat/>
    <w:pPr>
      <w:spacing w:before="345"/>
    </w:pPr>
  </w:style>
  <w:style w:type="paragraph" w:styleId="Listennummer">
    <w:name w:val="List Number"/>
    <w:basedOn w:val="Standard"/>
    <w:uiPriority w:val="11"/>
    <w:qFormat/>
    <w:pPr>
      <w:contextualSpacing/>
    </w:pPr>
  </w:style>
  <w:style w:type="paragraph" w:styleId="Blocktext">
    <w:name w:val="Block Text"/>
    <w:basedOn w:val="Standard"/>
    <w:uiPriority w:val="99"/>
    <w:pPr>
      <w:pBdr>
        <w:top w:val="single" w:sz="2" w:space="10" w:color="7F7F7F" w:themeColor="dark1" w:themeTint="80"/>
        <w:left w:val="single" w:sz="2" w:space="10" w:color="7F7F7F" w:themeColor="dark1" w:themeTint="80"/>
        <w:bottom w:val="single" w:sz="2" w:space="10" w:color="7F7F7F" w:themeColor="dark1" w:themeTint="80"/>
        <w:right w:val="single" w:sz="2" w:space="10" w:color="7F7F7F" w:themeColor="dark1" w:themeTint="80"/>
      </w:pBdr>
      <w:ind w:left="1152" w:right="1152"/>
    </w:pPr>
    <w:rPr>
      <w:i/>
      <w:color w:val="7F7F7F" w:themeColor="dark1" w:themeTint="80"/>
    </w:rPr>
  </w:style>
  <w:style w:type="character" w:styleId="Endnotenzeichen">
    <w:name w:val="endnote reference"/>
    <w:basedOn w:val="Absatz-Standardschriftart"/>
    <w:uiPriority w:val="99"/>
    <w:rPr>
      <w:rFonts w:cs="Times New Roman"/>
      <w:sz w:val="20"/>
      <w:vertAlign w:val="baseline"/>
    </w:rPr>
  </w:style>
  <w:style w:type="paragraph" w:styleId="Funotentext">
    <w:name w:val="footnote text"/>
    <w:basedOn w:val="Standard"/>
    <w:link w:val="FunotentextZchn"/>
    <w:uiPriority w:val="9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Theme="minorHAnsi" w:hAnsiTheme="minorHAnsi" w:cs="Corbel"/>
      <w:sz w:val="19"/>
    </w:rPr>
  </w:style>
  <w:style w:type="character" w:styleId="Funotenzeichen">
    <w:name w:val="footnote reference"/>
    <w:basedOn w:val="Absatz-Standardschriftart"/>
    <w:uiPriority w:val="99"/>
    <w:rPr>
      <w:rFonts w:cs="Times New Roman"/>
      <w:sz w:val="20"/>
      <w:vertAlign w:val="baseline"/>
    </w:rPr>
  </w:style>
  <w:style w:type="paragraph" w:customStyle="1" w:styleId="Listennummera">
    <w:name w:val="Listennummer a)"/>
    <w:basedOn w:val="Listennummer"/>
    <w:uiPriority w:val="18"/>
    <w:qFormat/>
    <w:pPr>
      <w:numPr>
        <w:numId w:val="13"/>
      </w:numPr>
      <w:ind w:left="397" w:hanging="397"/>
    </w:pPr>
  </w:style>
  <w:style w:type="paragraph" w:styleId="Listennummer2">
    <w:name w:val="List Number 2"/>
    <w:basedOn w:val="Standard"/>
    <w:uiPriority w:val="12"/>
    <w:qFormat/>
  </w:style>
  <w:style w:type="paragraph" w:styleId="Listennummer3">
    <w:name w:val="List Number 3"/>
    <w:basedOn w:val="Standard"/>
    <w:uiPriority w:val="12"/>
  </w:style>
  <w:style w:type="paragraph" w:styleId="Listennummer4">
    <w:name w:val="List Number 4"/>
    <w:basedOn w:val="Standard"/>
    <w:uiPriority w:val="12"/>
    <w:pPr>
      <w:spacing w:line="276" w:lineRule="auto"/>
    </w:pPr>
  </w:style>
  <w:style w:type="paragraph" w:styleId="Listennummer5">
    <w:name w:val="List Number 5"/>
    <w:basedOn w:val="Standard"/>
    <w:uiPriority w:val="12"/>
  </w:style>
  <w:style w:type="paragraph" w:customStyle="1" w:styleId="Listennummer6">
    <w:name w:val="Listennummer 6"/>
    <w:basedOn w:val="Standard"/>
    <w:uiPriority w:val="12"/>
  </w:style>
  <w:style w:type="paragraph" w:customStyle="1" w:styleId="Listennummer7">
    <w:name w:val="Listennummer 7"/>
    <w:basedOn w:val="Standard"/>
    <w:uiPriority w:val="12"/>
  </w:style>
  <w:style w:type="paragraph" w:customStyle="1" w:styleId="Listennummer8">
    <w:name w:val="Listennummer 8"/>
    <w:basedOn w:val="Standard"/>
    <w:uiPriority w:val="12"/>
  </w:style>
  <w:style w:type="paragraph" w:customStyle="1" w:styleId="Listennummer9">
    <w:name w:val="Listennummer 9"/>
    <w:basedOn w:val="Standard"/>
    <w:uiPriority w:val="12"/>
  </w:style>
  <w:style w:type="table" w:customStyle="1" w:styleId="Republik-AT">
    <w:name w:val="Republik-AT"/>
    <w:basedOn w:val="Tabellenraster"/>
    <w:uiPriority w:val="99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</w:style>
  <w:style w:type="paragraph" w:styleId="Verzeichnis2">
    <w:name w:val="toc 2"/>
    <w:basedOn w:val="Standard"/>
    <w:next w:val="Standard"/>
    <w:uiPriority w:val="39"/>
    <w:pPr>
      <w:tabs>
        <w:tab w:val="left" w:pos="397"/>
        <w:tab w:val="right" w:leader="dot" w:pos="8845"/>
      </w:tabs>
      <w:spacing w:after="156"/>
      <w:ind w:right="335"/>
    </w:pPr>
  </w:style>
  <w:style w:type="paragraph" w:styleId="Verzeichnis3">
    <w:name w:val="toc 3"/>
    <w:basedOn w:val="Standard"/>
    <w:next w:val="Standard"/>
    <w:uiPriority w:val="39"/>
    <w:pPr>
      <w:tabs>
        <w:tab w:val="left" w:pos="851"/>
        <w:tab w:val="right" w:pos="8845"/>
      </w:tabs>
      <w:spacing w:after="100"/>
      <w:ind w:left="312" w:right="335"/>
    </w:pPr>
  </w:style>
  <w:style w:type="character" w:customStyle="1" w:styleId="small">
    <w:name w:val="small"/>
    <w:basedOn w:val="Absatz-Standardschriftart"/>
    <w:uiPriority w:val="1"/>
    <w:rPr>
      <w:rFonts w:cs="Times New Roman"/>
      <w:sz w:val="17"/>
    </w:rPr>
  </w:style>
  <w:style w:type="paragraph" w:customStyle="1" w:styleId="1nummeriert">
    <w:name w:val="Ü1 nummeriert"/>
    <w:basedOn w:val="berschrift1"/>
    <w:next w:val="Standard"/>
    <w:uiPriority w:val="2"/>
    <w:qFormat/>
    <w:pPr>
      <w:keepLines/>
      <w:numPr>
        <w:numId w:val="28"/>
      </w:numPr>
    </w:pPr>
  </w:style>
  <w:style w:type="paragraph" w:customStyle="1" w:styleId="2nummeriert">
    <w:name w:val="Ü2 nummeriert"/>
    <w:basedOn w:val="berschrift2"/>
    <w:next w:val="Standard"/>
    <w:uiPriority w:val="2"/>
    <w:qFormat/>
    <w:pPr>
      <w:keepLines/>
      <w:numPr>
        <w:ilvl w:val="1"/>
        <w:numId w:val="28"/>
      </w:numPr>
    </w:pPr>
  </w:style>
  <w:style w:type="paragraph" w:customStyle="1" w:styleId="3nummeriert">
    <w:name w:val="Ü3 nummeriert"/>
    <w:basedOn w:val="berschrift3"/>
    <w:next w:val="Standard"/>
    <w:uiPriority w:val="2"/>
    <w:qFormat/>
    <w:pPr>
      <w:keepLines/>
      <w:numPr>
        <w:ilvl w:val="2"/>
        <w:numId w:val="28"/>
      </w:numPr>
    </w:pPr>
  </w:style>
  <w:style w:type="paragraph" w:customStyle="1" w:styleId="4nummeriert">
    <w:name w:val="Ü4 nummeriert"/>
    <w:basedOn w:val="berschrift4"/>
    <w:next w:val="Standard"/>
    <w:uiPriority w:val="2"/>
    <w:pPr>
      <w:keepLines/>
      <w:numPr>
        <w:ilvl w:val="3"/>
        <w:numId w:val="28"/>
      </w:numPr>
      <w:spacing w:before="345"/>
    </w:pPr>
  </w:style>
  <w:style w:type="paragraph" w:customStyle="1" w:styleId="5nummeriert">
    <w:name w:val="Ü5 nummeriert"/>
    <w:basedOn w:val="berschrift5"/>
    <w:next w:val="Standard"/>
    <w:uiPriority w:val="2"/>
    <w:pPr>
      <w:keepLines/>
      <w:numPr>
        <w:ilvl w:val="4"/>
        <w:numId w:val="28"/>
      </w:numPr>
      <w:spacing w:before="345" w:line="276" w:lineRule="auto"/>
    </w:pPr>
    <w:rPr>
      <w:color w:val="404040" w:themeColor="dark1" w:themeTint="BF"/>
      <w:sz w:val="24"/>
    </w:rPr>
  </w:style>
  <w:style w:type="paragraph" w:customStyle="1" w:styleId="1-small">
    <w:name w:val="Ü1-small"/>
    <w:basedOn w:val="berschrift1"/>
    <w:next w:val="Standard"/>
    <w:uiPriority w:val="3"/>
    <w:pPr>
      <w:spacing w:after="345" w:line="300" w:lineRule="auto"/>
    </w:pPr>
    <w:rPr>
      <w:b/>
      <w:color w:val="auto"/>
      <w:sz w:val="25"/>
    </w:rPr>
  </w:style>
  <w:style w:type="character" w:customStyle="1" w:styleId="Hochstellen">
    <w:name w:val="Hochstellen"/>
    <w:basedOn w:val="Absatz-Standardschriftart"/>
    <w:uiPriority w:val="59"/>
    <w:qFormat/>
    <w:rPr>
      <w:rFonts w:cs="Times New Roman"/>
      <w:vertAlign w:val="superscript"/>
    </w:rPr>
  </w:style>
  <w:style w:type="paragraph" w:customStyle="1" w:styleId="ProgrammAufzhlung1">
    <w:name w:val="Programm Aufzählung 1"/>
    <w:basedOn w:val="Standard"/>
    <w:uiPriority w:val="24"/>
    <w:qFormat/>
  </w:style>
  <w:style w:type="paragraph" w:customStyle="1" w:styleId="P-Intro">
    <w:name w:val="P-Intro"/>
    <w:basedOn w:val="Standard"/>
    <w:uiPriority w:val="19"/>
    <w:qFormat/>
    <w:pPr>
      <w:spacing w:after="690"/>
    </w:pPr>
    <w:rPr>
      <w:color w:val="E6320F" w:themeColor="dark2"/>
      <w:sz w:val="25"/>
    </w:rPr>
  </w:style>
  <w:style w:type="paragraph" w:customStyle="1" w:styleId="ProgrammAufzhlung1ABSTNACH">
    <w:name w:val="Programm Aufzählung 1 ABST NACH"/>
    <w:basedOn w:val="ProgrammAufzhlung1"/>
    <w:uiPriority w:val="24"/>
    <w:qFormat/>
    <w:pPr>
      <w:spacing w:after="345"/>
    </w:pPr>
  </w:style>
  <w:style w:type="paragraph" w:customStyle="1" w:styleId="Quelle">
    <w:name w:val="Quelle"/>
    <w:basedOn w:val="StdVOR"/>
    <w:next w:val="Standard"/>
    <w:uiPriority w:val="4"/>
    <w:qFormat/>
    <w:rPr>
      <w:sz w:val="19"/>
    </w:rPr>
  </w:style>
  <w:style w:type="paragraph" w:styleId="Abbildungsverzeichnis">
    <w:name w:val="table of figures"/>
    <w:basedOn w:val="Standard"/>
    <w:next w:val="Standard"/>
    <w:uiPriority w:val="99"/>
    <w:pPr>
      <w:tabs>
        <w:tab w:val="right" w:pos="8816"/>
      </w:tabs>
      <w:ind w:right="335"/>
    </w:pPr>
  </w:style>
  <w:style w:type="paragraph" w:styleId="Verzeichnis4">
    <w:name w:val="toc 4"/>
    <w:basedOn w:val="Standard"/>
    <w:next w:val="Standard"/>
    <w:uiPriority w:val="39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pPr>
      <w:pBdr>
        <w:top w:val="single" w:sz="4" w:space="15" w:color="E6EFF3" w:themeColor="light1"/>
        <w:left w:val="single" w:sz="4" w:space="20" w:color="E6EFF3" w:themeColor="light1"/>
        <w:right w:val="single" w:sz="4" w:space="20" w:color="E6EFF3" w:themeColor="light1"/>
      </w:pBdr>
      <w:shd w:val="clear" w:color="auto" w:fill="E6EFF3" w:themeFill="light1"/>
      <w:ind w:left="397" w:right="397"/>
    </w:pPr>
    <w:rPr>
      <w:b/>
      <w:color w:val="E6320F" w:themeColor="dark2"/>
    </w:rPr>
  </w:style>
  <w:style w:type="paragraph" w:customStyle="1" w:styleId="BoxStd">
    <w:name w:val="Box Std"/>
    <w:basedOn w:val="Standard"/>
    <w:uiPriority w:val="22"/>
    <w:qFormat/>
    <w:pPr>
      <w:pBdr>
        <w:top w:val="single" w:sz="4" w:space="14" w:color="E6EFF3" w:themeColor="light1"/>
        <w:left w:val="single" w:sz="4" w:space="20" w:color="E6EFF3" w:themeColor="light1"/>
        <w:bottom w:val="single" w:sz="4" w:space="14" w:color="E6EFF3" w:themeColor="light1"/>
        <w:right w:val="single" w:sz="4" w:space="20" w:color="E6EFF3" w:themeColor="light1"/>
      </w:pBdr>
      <w:shd w:val="clear" w:color="auto" w:fill="E6EFF3" w:themeFill="light1"/>
      <w:ind w:left="397" w:right="397"/>
    </w:pPr>
  </w:style>
  <w:style w:type="paragraph" w:customStyle="1" w:styleId="BoxUL1">
    <w:name w:val="Box UL 1"/>
    <w:basedOn w:val="ProgrammAufzhlung1"/>
    <w:uiPriority w:val="22"/>
    <w:qFormat/>
    <w:pPr>
      <w:pBdr>
        <w:top w:val="single" w:sz="4" w:space="14" w:color="E6EFF3" w:themeColor="light1"/>
        <w:left w:val="single" w:sz="4" w:space="20" w:color="E6EFF3" w:themeColor="light1"/>
        <w:bottom w:val="single" w:sz="4" w:space="14" w:color="E6EFF3" w:themeColor="light1"/>
        <w:right w:val="single" w:sz="4" w:space="20" w:color="E6EFF3" w:themeColor="light1"/>
      </w:pBdr>
      <w:shd w:val="clear" w:color="auto" w:fill="E6EFF3" w:themeFill="light1"/>
      <w:ind w:right="397"/>
      <w:contextualSpacing/>
    </w:pPr>
  </w:style>
  <w:style w:type="paragraph" w:customStyle="1" w:styleId="Vermerk">
    <w:name w:val="Vermerk"/>
    <w:basedOn w:val="Standard"/>
    <w:uiPriority w:val="47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Pr>
      <w:rFonts w:cs="Times New Roman"/>
      <w:vertAlign w:val="subscript"/>
    </w:rPr>
  </w:style>
  <w:style w:type="paragraph" w:customStyle="1" w:styleId="AbsNACH">
    <w:name w:val="Abs+NACH"/>
    <w:basedOn w:val="Absendedaten"/>
    <w:uiPriority w:val="49"/>
    <w:pPr>
      <w:spacing w:after="220"/>
    </w:pPr>
  </w:style>
  <w:style w:type="character" w:customStyle="1" w:styleId="Grobuchstaben">
    <w:name w:val="Großbuchstaben"/>
    <w:basedOn w:val="Absatz-Standardschriftart"/>
    <w:uiPriority w:val="59"/>
    <w:qFormat/>
    <w:rPr>
      <w:rFonts w:cs="Times New Roman"/>
      <w:vertAlign w:val="baseline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p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pPr>
      <w:numPr>
        <w:ilvl w:val="0"/>
        <w:numId w:val="0"/>
      </w:numPr>
      <w:spacing w:line="264" w:lineRule="auto"/>
      <w:ind w:left="567" w:hanging="567"/>
    </w:pPr>
  </w:style>
  <w:style w:type="character" w:customStyle="1" w:styleId="BetreffZchn">
    <w:name w:val="Betreff Zchn"/>
    <w:basedOn w:val="Absatz-Standardschriftart"/>
    <w:link w:val="Betreff"/>
    <w:uiPriority w:val="29"/>
    <w:locked/>
    <w:rPr>
      <w:rFonts w:asciiTheme="minorHAnsi" w:hAnsiTheme="minorHAnsi" w:cs="Corbel"/>
      <w:b/>
      <w:sz w:val="30"/>
      <w:shd w:val="clear" w:color="auto" w:fill="FFFFFF"/>
    </w:rPr>
  </w:style>
  <w:style w:type="paragraph" w:customStyle="1" w:styleId="Brief3nummeriert">
    <w:name w:val="Brief Ü3 nummeriert"/>
    <w:basedOn w:val="3nummeriert"/>
    <w:next w:val="Standard"/>
    <w:uiPriority w:val="2"/>
    <w:pPr>
      <w:numPr>
        <w:ilvl w:val="0"/>
        <w:numId w:val="0"/>
      </w:numPr>
      <w:ind w:left="567" w:hanging="567"/>
    </w:pPr>
  </w:style>
  <w:style w:type="character" w:customStyle="1" w:styleId="Abs-MAIL">
    <w:name w:val="Abs-MAIL"/>
    <w:basedOn w:val="Absatz-Standardschriftart"/>
    <w:uiPriority w:val="49"/>
    <w:rPr>
      <w:rFonts w:cs="Times New Roman"/>
    </w:rPr>
  </w:style>
  <w:style w:type="paragraph" w:customStyle="1" w:styleId="Bild-UTinPositionsrahmen">
    <w:name w:val="Bild-UT in Positionsrahmen"/>
    <w:basedOn w:val="KeinLeerraum"/>
    <w:next w:val="KeinLeerraum"/>
    <w:uiPriority w:val="44"/>
    <w:rPr>
      <w:sz w:val="17"/>
    </w:rPr>
  </w:style>
  <w:style w:type="paragraph" w:styleId="Endnotentext">
    <w:name w:val="endnote text"/>
    <w:basedOn w:val="Funotentext"/>
    <w:link w:val="EndnotentextZchn"/>
    <w:uiPriority w:val="99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locked/>
    <w:rPr>
      <w:rFonts w:asciiTheme="minorHAnsi" w:hAnsiTheme="minorHAnsi" w:cs="Corbel"/>
      <w:sz w:val="19"/>
    </w:rPr>
  </w:style>
  <w:style w:type="paragraph" w:customStyle="1" w:styleId="Grussformel">
    <w:name w:val="Grussformel"/>
    <w:basedOn w:val="KeinLeerraum"/>
    <w:uiPriority w:val="49"/>
    <w:pPr>
      <w:spacing w:before="285" w:after="285"/>
    </w:pPr>
  </w:style>
  <w:style w:type="character" w:customStyle="1" w:styleId="hochgestellt">
    <w:name w:val="hochgestellt"/>
    <w:uiPriority w:val="99"/>
    <w:rPr>
      <w:vertAlign w:val="superscript"/>
    </w:rPr>
  </w:style>
  <w:style w:type="paragraph" w:customStyle="1" w:styleId="Logoabsatz">
    <w:name w:val="Logoabsatz"/>
    <w:basedOn w:val="KeinLeerraum"/>
    <w:uiPriority w:val="49"/>
    <w:pPr>
      <w:spacing w:after="1840"/>
    </w:pPr>
  </w:style>
  <w:style w:type="paragraph" w:customStyle="1" w:styleId="Ort-Datum">
    <w:name w:val="Ort-Datum"/>
    <w:basedOn w:val="Standard"/>
    <w:uiPriority w:val="29"/>
    <w:rPr>
      <w:sz w:val="29"/>
    </w:rPr>
  </w:style>
  <w:style w:type="character" w:customStyle="1" w:styleId="ROT">
    <w:name w:val="ROT"/>
    <w:basedOn w:val="Absatz-Standardschriftart"/>
    <w:uiPriority w:val="1"/>
    <w:rPr>
      <w:rFonts w:cs="Times New Roman"/>
      <w:color w:val="E6320F" w:themeColor="dark2"/>
    </w:rPr>
  </w:style>
  <w:style w:type="paragraph" w:customStyle="1" w:styleId="51Abs">
    <w:name w:val="51_Abs"/>
    <w:basedOn w:val="00LegStandard"/>
    <w:link w:val="51AbsChar"/>
    <w:qFormat/>
    <w:pPr>
      <w:spacing w:before="80"/>
      <w:ind w:firstLine="397"/>
    </w:pPr>
  </w:style>
  <w:style w:type="paragraph" w:customStyle="1" w:styleId="11Titel">
    <w:name w:val="11_Titel"/>
    <w:basedOn w:val="00LegStandard"/>
    <w:next w:val="12PromKlEinlSatz"/>
    <w:pPr>
      <w:spacing w:before="480"/>
    </w:pPr>
    <w:rPr>
      <w:b/>
      <w:sz w:val="22"/>
    </w:rPr>
  </w:style>
  <w:style w:type="paragraph" w:customStyle="1" w:styleId="10Entwurf">
    <w:name w:val="10_Entwurf"/>
    <w:basedOn w:val="00LegStandard"/>
    <w:next w:val="11Titel"/>
    <w:pPr>
      <w:spacing w:before="1600" w:after="1570"/>
      <w:jc w:val="center"/>
    </w:pPr>
  </w:style>
  <w:style w:type="paragraph" w:customStyle="1" w:styleId="12PromKlEinlSatz">
    <w:name w:val="12_PromKl_EinlSatz"/>
    <w:basedOn w:val="00LegStandard"/>
    <w:next w:val="41UeberschrG1"/>
    <w:pPr>
      <w:keepNext/>
      <w:spacing w:before="160"/>
      <w:ind w:firstLine="397"/>
    </w:pPr>
  </w:style>
  <w:style w:type="paragraph" w:customStyle="1" w:styleId="00LegStandard">
    <w:name w:val="00_LegStandard"/>
    <w:pPr>
      <w:spacing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01Undefiniert">
    <w:name w:val="01_Undefiniert"/>
    <w:basedOn w:val="00LegStandard"/>
  </w:style>
  <w:style w:type="paragraph" w:customStyle="1" w:styleId="02BDGesBlatt">
    <w:name w:val="02_BDGesBlatt"/>
    <w:basedOn w:val="00LegStandard"/>
    <w:next w:val="03RepOesterr"/>
    <w:pPr>
      <w:spacing w:before="280" w:line="700" w:lineRule="exact"/>
      <w:jc w:val="center"/>
      <w:outlineLvl w:val="0"/>
    </w:pPr>
    <w:rPr>
      <w:b/>
      <w:sz w:val="70"/>
    </w:rPr>
  </w:style>
  <w:style w:type="paragraph" w:customStyle="1" w:styleId="03RepOesterr">
    <w:name w:val="03_RepOesterr"/>
    <w:basedOn w:val="00LegStandard"/>
    <w:next w:val="04AusgabeDaten"/>
    <w:pPr>
      <w:spacing w:before="100" w:line="440" w:lineRule="exact"/>
      <w:jc w:val="center"/>
    </w:pPr>
    <w:rPr>
      <w:b/>
      <w:sz w:val="40"/>
    </w:rPr>
  </w:style>
  <w:style w:type="paragraph" w:customStyle="1" w:styleId="04AusgabeDaten">
    <w:name w:val="04_AusgabeDaten"/>
    <w:basedOn w:val="00LegStandard"/>
    <w:next w:val="05Kurztitel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sz w:val="24"/>
    </w:rPr>
  </w:style>
  <w:style w:type="paragraph" w:customStyle="1" w:styleId="05Kurztitel">
    <w:name w:val="05_Kurztitel"/>
    <w:basedOn w:val="11Titel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pPr>
      <w:spacing w:line="200" w:lineRule="exact"/>
      <w:jc w:val="left"/>
    </w:pPr>
  </w:style>
  <w:style w:type="paragraph" w:customStyle="1" w:styleId="18AbbildungoderObjekt">
    <w:name w:val="18_Abbildung_oder_Objekt"/>
    <w:basedOn w:val="00LegStandard"/>
    <w:next w:val="51Abs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pPr>
      <w:keepNext/>
      <w:tabs>
        <w:tab w:val="center" w:pos="510"/>
        <w:tab w:val="center" w:pos="4082"/>
      </w:tabs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pPr>
      <w:jc w:val="left"/>
    </w:pPr>
  </w:style>
  <w:style w:type="paragraph" w:customStyle="1" w:styleId="41UeberschrG1">
    <w:name w:val="41_UeberschrG1"/>
    <w:basedOn w:val="00LegStandard"/>
    <w:next w:val="43UeberschrG2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pPr>
      <w:keepNext/>
      <w:spacing w:before="80"/>
      <w:jc w:val="center"/>
    </w:pPr>
    <w:rPr>
      <w:b/>
    </w:rPr>
  </w:style>
  <w:style w:type="paragraph" w:customStyle="1" w:styleId="52Ziffere1">
    <w:name w:val="52_Ziffer_e1"/>
    <w:basedOn w:val="00LegStandard"/>
    <w:qFormat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ind w:left="680" w:right="1064" w:hanging="680"/>
    </w:pPr>
  </w:style>
  <w:style w:type="paragraph" w:customStyle="1" w:styleId="52aTZiffermitBetragTGUE">
    <w:name w:val="52aT_Ziffer_mit_Betrag_TGUE"/>
    <w:basedOn w:val="52Ziffer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pPr>
      <w:tabs>
        <w:tab w:val="right" w:pos="2267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pPr>
      <w:spacing w:before="40"/>
    </w:pPr>
  </w:style>
  <w:style w:type="paragraph" w:customStyle="1" w:styleId="56SchlussteilZiff">
    <w:name w:val="56_SchlussteilZiff"/>
    <w:basedOn w:val="00LegStandard"/>
    <w:next w:val="51Abs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pPr>
      <w:spacing w:before="40"/>
      <w:ind w:left="907"/>
    </w:pPr>
  </w:style>
  <w:style w:type="paragraph" w:customStyle="1" w:styleId="61TabText">
    <w:name w:val="61_TabText"/>
    <w:basedOn w:val="00LegStandard"/>
    <w:pPr>
      <w:jc w:val="left"/>
    </w:pPr>
  </w:style>
  <w:style w:type="paragraph" w:customStyle="1" w:styleId="61aTabTextRechtsb">
    <w:name w:val="61a_TabTextRechtsb"/>
    <w:basedOn w:val="61TabText"/>
    <w:pPr>
      <w:jc w:val="right"/>
    </w:pPr>
  </w:style>
  <w:style w:type="paragraph" w:customStyle="1" w:styleId="61bTabTextZentriert">
    <w:name w:val="61b_TabTextZentriert"/>
    <w:basedOn w:val="61TabText"/>
    <w:pPr>
      <w:jc w:val="center"/>
    </w:pPr>
  </w:style>
  <w:style w:type="paragraph" w:customStyle="1" w:styleId="61cTabTextBlock">
    <w:name w:val="61c_TabTextBlock"/>
    <w:basedOn w:val="61TabText"/>
    <w:pPr>
      <w:jc w:val="both"/>
    </w:pPr>
  </w:style>
  <w:style w:type="paragraph" w:customStyle="1" w:styleId="62Kopfzeile">
    <w:name w:val="62_Kopfzeile"/>
    <w:basedOn w:val="51Abs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Pr>
      <w:sz w:val="18"/>
    </w:rPr>
  </w:style>
  <w:style w:type="paragraph" w:customStyle="1" w:styleId="63Fuzeile">
    <w:name w:val="63_Fußzeile"/>
    <w:basedOn w:val="65FNText"/>
    <w:pPr>
      <w:tabs>
        <w:tab w:val="center" w:pos="4253"/>
        <w:tab w:val="right" w:pos="8505"/>
      </w:tabs>
    </w:pPr>
  </w:style>
  <w:style w:type="character" w:customStyle="1" w:styleId="66FNZeichen">
    <w:name w:val="66_FN_Zeichen"/>
    <w:rPr>
      <w:sz w:val="20"/>
      <w:vertAlign w:val="superscript"/>
    </w:rPr>
  </w:style>
  <w:style w:type="paragraph" w:customStyle="1" w:styleId="68UnterschrL">
    <w:name w:val="68_UnterschrL"/>
    <w:basedOn w:val="00LegStandard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pPr>
      <w:jc w:val="center"/>
    </w:pPr>
  </w:style>
  <w:style w:type="paragraph" w:customStyle="1" w:styleId="71Anlagenbez">
    <w:name w:val="71_Anlagenbez"/>
    <w:basedOn w:val="00LegStandard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pPr>
      <w:spacing w:before="80"/>
    </w:pPr>
  </w:style>
  <w:style w:type="paragraph" w:customStyle="1" w:styleId="85ErlAufzaehlg">
    <w:name w:val="85_ErlAufzaehlg"/>
    <w:basedOn w:val="83ErlText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rPr>
      <w:rFonts w:cs="Times New Roman"/>
      <w:color w:val="FF0000"/>
    </w:rPr>
  </w:style>
  <w:style w:type="character" w:customStyle="1" w:styleId="991GldSymbol">
    <w:name w:val="991_GldSymbol"/>
    <w:rPr>
      <w:b/>
      <w:color w:val="000000"/>
    </w:rPr>
  </w:style>
  <w:style w:type="character" w:customStyle="1" w:styleId="992Normal">
    <w:name w:val="992_Normal"/>
    <w:rPr>
      <w:vertAlign w:val="baseline"/>
    </w:rPr>
  </w:style>
  <w:style w:type="character" w:customStyle="1" w:styleId="992bNormalundFett">
    <w:name w:val="992b_Normal_und_Fett"/>
    <w:basedOn w:val="992Normal"/>
    <w:rPr>
      <w:rFonts w:cs="Times New Roman"/>
      <w:b/>
      <w:vertAlign w:val="baseline"/>
    </w:rPr>
  </w:style>
  <w:style w:type="character" w:customStyle="1" w:styleId="993Fett">
    <w:name w:val="993_Fett"/>
    <w:rPr>
      <w:b/>
    </w:rPr>
  </w:style>
  <w:style w:type="character" w:customStyle="1" w:styleId="994Kursiv">
    <w:name w:val="994_Kursiv"/>
    <w:rPr>
      <w:i/>
    </w:rPr>
  </w:style>
  <w:style w:type="character" w:customStyle="1" w:styleId="995Unterstrichen">
    <w:name w:val="995_Unterstrichen"/>
    <w:rPr>
      <w:u w:val="single"/>
    </w:rPr>
  </w:style>
  <w:style w:type="character" w:customStyle="1" w:styleId="996Gesperrt">
    <w:name w:val="996_Gesperrt"/>
  </w:style>
  <w:style w:type="character" w:customStyle="1" w:styleId="997Hoch">
    <w:name w:val="997_Hoch"/>
    <w:rPr>
      <w:vertAlign w:val="superscript"/>
    </w:rPr>
  </w:style>
  <w:style w:type="character" w:customStyle="1" w:styleId="998Tief">
    <w:name w:val="998_Tief"/>
    <w:rPr>
      <w:vertAlign w:val="subscript"/>
    </w:rPr>
  </w:style>
  <w:style w:type="character" w:customStyle="1" w:styleId="999FettundKursiv">
    <w:name w:val="999_Fett_und_Kursiv"/>
    <w:basedOn w:val="Absatz-Standardschriftart"/>
    <w:rPr>
      <w:rFonts w:cs="Times New Roman"/>
      <w:b/>
      <w:i/>
    </w:rPr>
  </w:style>
  <w:style w:type="character" w:styleId="Kommentarzeichen">
    <w:name w:val="annotation reference"/>
    <w:basedOn w:val="Absatz-Standardschriftart"/>
    <w:uiPriority w:val="99"/>
    <w:rPr>
      <w:rFonts w:cs="Times New Roman"/>
      <w:color w:val="FF0000"/>
      <w:sz w:val="16"/>
    </w:rPr>
  </w:style>
  <w:style w:type="paragraph" w:customStyle="1" w:styleId="PDAntragsformel">
    <w:name w:val="PD_Antragsformel"/>
    <w:basedOn w:val="Standard"/>
    <w:pPr>
      <w:spacing w:before="280" w:line="220" w:lineRule="exact"/>
      <w:jc w:val="both"/>
    </w:pPr>
  </w:style>
  <w:style w:type="paragraph" w:customStyle="1" w:styleId="PDAllonge">
    <w:name w:val="PD_Allonge"/>
    <w:basedOn w:val="PDAntragsformel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pPr>
      <w:jc w:val="both"/>
    </w:pPr>
  </w:style>
  <w:style w:type="paragraph" w:customStyle="1" w:styleId="PDAllongeL">
    <w:name w:val="PD_Allonge_L"/>
    <w:basedOn w:val="PDAllonge"/>
    <w:pPr>
      <w:jc w:val="left"/>
    </w:pPr>
  </w:style>
  <w:style w:type="paragraph" w:customStyle="1" w:styleId="PDBrief">
    <w:name w:val="PD_Brief"/>
    <w:basedOn w:val="00LegStandard"/>
    <w:pPr>
      <w:spacing w:before="80" w:line="240" w:lineRule="auto"/>
    </w:pPr>
    <w:rPr>
      <w:sz w:val="22"/>
    </w:rPr>
  </w:style>
  <w:style w:type="paragraph" w:customStyle="1" w:styleId="PDDatum">
    <w:name w:val="PD_Datum"/>
    <w:basedOn w:val="PDAntragsformel"/>
    <w:next w:val="Standard"/>
  </w:style>
  <w:style w:type="paragraph" w:customStyle="1" w:styleId="PDEntschliessung">
    <w:name w:val="PD_Entschliessung"/>
    <w:basedOn w:val="00LegStandard"/>
    <w:pPr>
      <w:spacing w:before="160"/>
    </w:pPr>
    <w:rPr>
      <w:b/>
      <w:sz w:val="22"/>
    </w:rPr>
  </w:style>
  <w:style w:type="paragraph" w:customStyle="1" w:styleId="PDK1">
    <w:name w:val="PD_K1"/>
    <w:next w:val="PDK1Ausg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 w:cs="Times New Roman"/>
      <w:b/>
      <w:color w:val="000000" w:themeColor="dark1"/>
      <w:sz w:val="24"/>
      <w:szCs w:val="20"/>
    </w:rPr>
  </w:style>
  <w:style w:type="paragraph" w:customStyle="1" w:styleId="PDK1Anlage">
    <w:name w:val="PD_K1Anlage"/>
    <w:basedOn w:val="PDK1"/>
    <w:next w:val="PDK1Ausg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pPr>
      <w:spacing w:before="1285" w:after="540" w:line="240" w:lineRule="auto"/>
    </w:pPr>
    <w:rPr>
      <w:rFonts w:ascii="Times New Roman" w:hAnsi="Times New Roman" w:cs="Times New Roman"/>
      <w:b/>
      <w:color w:val="000000" w:themeColor="dark1"/>
      <w:sz w:val="22"/>
      <w:szCs w:val="20"/>
    </w:rPr>
  </w:style>
  <w:style w:type="paragraph" w:customStyle="1" w:styleId="PDK2">
    <w:name w:val="PD_K2"/>
    <w:basedOn w:val="PDK1"/>
    <w:next w:val="Standard"/>
    <w:pPr>
      <w:pBdr>
        <w:bottom w:val="none" w:sz="0" w:space="0" w:color="auto"/>
      </w:pBdr>
      <w:spacing w:after="227"/>
      <w:jc w:val="left"/>
    </w:pPr>
    <w:rPr>
      <w:sz w:val="44"/>
    </w:rPr>
  </w:style>
  <w:style w:type="paragraph" w:customStyle="1" w:styleId="PDK3">
    <w:name w:val="PD_K3"/>
    <w:basedOn w:val="PDK2"/>
    <w:next w:val="PDVorlage"/>
    <w:pPr>
      <w:spacing w:after="400"/>
    </w:pPr>
    <w:rPr>
      <w:sz w:val="36"/>
    </w:rPr>
  </w:style>
  <w:style w:type="paragraph" w:customStyle="1" w:styleId="PDK4">
    <w:name w:val="PD_K4"/>
    <w:basedOn w:val="PDK3"/>
    <w:pPr>
      <w:spacing w:after="120"/>
    </w:pPr>
    <w:rPr>
      <w:sz w:val="26"/>
    </w:rPr>
  </w:style>
  <w:style w:type="paragraph" w:customStyle="1" w:styleId="PDKopfzeile">
    <w:name w:val="PD_Kopfzeile"/>
    <w:basedOn w:val="51Abs"/>
    <w:pPr>
      <w:tabs>
        <w:tab w:val="center" w:pos="4253"/>
        <w:tab w:val="right" w:pos="8505"/>
      </w:tabs>
    </w:pPr>
  </w:style>
  <w:style w:type="paragraph" w:customStyle="1" w:styleId="PDU1">
    <w:name w:val="PD_U1"/>
    <w:basedOn w:val="00LegStandard"/>
    <w:next w:val="Standard"/>
    <w:pPr>
      <w:tabs>
        <w:tab w:val="center" w:pos="2125"/>
        <w:tab w:val="center" w:pos="6379"/>
      </w:tabs>
      <w:spacing w:before="440"/>
    </w:pPr>
    <w:rPr>
      <w:b/>
    </w:rPr>
  </w:style>
  <w:style w:type="paragraph" w:customStyle="1" w:styleId="PDU2">
    <w:name w:val="PD_U2"/>
    <w:basedOn w:val="PDU1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pPr>
      <w:tabs>
        <w:tab w:val="clear" w:pos="2125"/>
        <w:tab w:val="clear" w:pos="6379"/>
        <w:tab w:val="center" w:pos="4535"/>
      </w:tabs>
      <w:jc w:val="center"/>
    </w:pPr>
  </w:style>
  <w:style w:type="paragraph" w:customStyle="1" w:styleId="PDVorlage">
    <w:name w:val="PD_Vorlage"/>
    <w:basedOn w:val="11Titel"/>
    <w:next w:val="Standard"/>
    <w:pPr>
      <w:spacing w:before="0" w:after="360"/>
    </w:pPr>
  </w:style>
  <w:style w:type="paragraph" w:customStyle="1" w:styleId="62KopfzeileQuer">
    <w:name w:val="62_KopfzeileQuer"/>
    <w:basedOn w:val="51Abs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pPr>
      <w:spacing w:before="40"/>
      <w:ind w:left="1247"/>
    </w:pPr>
  </w:style>
  <w:style w:type="paragraph" w:customStyle="1" w:styleId="57Schlussteile5">
    <w:name w:val="57_Schlussteil_e5"/>
    <w:basedOn w:val="00LegStandard"/>
    <w:next w:val="51Abs"/>
    <w:pPr>
      <w:spacing w:before="40"/>
      <w:ind w:left="1644"/>
    </w:pPr>
  </w:style>
  <w:style w:type="paragraph" w:customStyle="1" w:styleId="32InhaltEintragEinzug">
    <w:name w:val="32_InhaltEintragEinzug"/>
    <w:basedOn w:val="32InhaltEintrag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Aufzaehle1ZiffermitBetrag">
    <w:name w:val="52_Aufzaehl_e1_Ziffer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680" w:right="1066" w:hanging="680"/>
    </w:pPr>
  </w:style>
  <w:style w:type="paragraph" w:customStyle="1" w:styleId="52Aufzaehle1ZiffermitBetragTGUE">
    <w:name w:val="52_Aufzaehl_e1_Ziffer_mit_Betrag_TGUE"/>
    <w:basedOn w:val="52Aufzaehle1Ziffer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Aufzaehle2LitmitBetrag">
    <w:name w:val="52_Aufzaehl_e2_Lit_mit_Betrag"/>
    <w:basedOn w:val="52Aufzaehle1ZiffermitBetrag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Aufzaehle3SublitmitBetrag">
    <w:name w:val="52_Aufzaehl_e3_Sublit_mit_Betrag"/>
    <w:basedOn w:val="52Aufzaehle1ZiffermitBetrag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Aufzaehle4StrichmitBetrag">
    <w:name w:val="52_Aufzaehl_e4_Strich_mit_Betrag"/>
    <w:basedOn w:val="52Aufzaehle1ZiffermitBetrag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Aufzaehle6Strich">
    <w:name w:val="52_Aufzaehl_e6_Strich"/>
    <w:basedOn w:val="00LegStandard"/>
    <w:pPr>
      <w:tabs>
        <w:tab w:val="right" w:pos="2267"/>
        <w:tab w:val="left" w:pos="2325"/>
      </w:tabs>
      <w:spacing w:before="40"/>
      <w:ind w:left="2325" w:hanging="2325"/>
    </w:pPr>
  </w:style>
  <w:style w:type="paragraph" w:customStyle="1" w:styleId="52Aufzaehle7Strich">
    <w:name w:val="52_Aufzaehl_e7_Strich"/>
    <w:basedOn w:val="00LegStandard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8Schlussteile0Abs">
    <w:name w:val="58_Schlussteil_e0_Abs"/>
    <w:basedOn w:val="00LegStandard"/>
    <w:next w:val="51Abs"/>
    <w:pPr>
      <w:spacing w:before="40"/>
    </w:pPr>
  </w:style>
  <w:style w:type="paragraph" w:customStyle="1" w:styleId="58Schlussteile05">
    <w:name w:val="58_Schlussteil_e0.5"/>
    <w:basedOn w:val="00LegStandard"/>
    <w:next w:val="51Abs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454" w:right="1066"/>
    </w:pPr>
  </w:style>
  <w:style w:type="paragraph" w:customStyle="1" w:styleId="58Schlussteile05mitBetragTGUE">
    <w:name w:val="58_Schlussteil_e0.5_mit_Betrag_TGUE"/>
    <w:basedOn w:val="58Schlussteile05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right="1066"/>
    </w:pPr>
  </w:style>
  <w:style w:type="paragraph" w:customStyle="1" w:styleId="58Schlussteile0AbsmitBetragTGUE">
    <w:name w:val="58_Schlussteil_e0_Abs_mit_Betrag_TGUE"/>
    <w:basedOn w:val="58Schlussteile0Abs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pPr>
      <w:spacing w:before="40"/>
      <w:ind w:left="680"/>
    </w:pPr>
  </w:style>
  <w:style w:type="paragraph" w:customStyle="1" w:styleId="58Schlussteile1ZiffermitBetrag">
    <w:name w:val="58_Schlussteil_e1_Ziffer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680" w:right="1066"/>
    </w:pPr>
  </w:style>
  <w:style w:type="paragraph" w:customStyle="1" w:styleId="58Schlussteile1ZiffermitBetragTGUE">
    <w:name w:val="58_Schlussteil_e1_Ziffer_mit_Betrag_TGUE"/>
    <w:basedOn w:val="58Schlussteile1Ziffer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pPr>
      <w:spacing w:before="40"/>
      <w:ind w:left="907"/>
    </w:pPr>
  </w:style>
  <w:style w:type="paragraph" w:customStyle="1" w:styleId="58Schlussteile2LitmitBetrag">
    <w:name w:val="58_Schlussteil_e2_Lit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907" w:right="1066"/>
    </w:pPr>
  </w:style>
  <w:style w:type="paragraph" w:customStyle="1" w:styleId="58Schlussteile2LitmitBetragTGUE">
    <w:name w:val="58_Schlussteil_e2_Lit_mit_Betrag_TGUE"/>
    <w:basedOn w:val="58Schlussteile2Lit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1247" w:right="1066"/>
    </w:pPr>
  </w:style>
  <w:style w:type="paragraph" w:customStyle="1" w:styleId="58Schlussteile3SublitmitBetragTGUE">
    <w:name w:val="58_Schlussteil_e3_Sublit_mit_Betrag_TGUE"/>
    <w:basedOn w:val="58Schlussteile3Sublit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1644" w:right="1066"/>
    </w:pPr>
  </w:style>
  <w:style w:type="paragraph" w:customStyle="1" w:styleId="58Schlussteile4StrichmitBetragTGUE">
    <w:name w:val="58_Schlussteil_e4_Strich_mit_Betrag_TGUE"/>
    <w:basedOn w:val="58Schlussteile4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pPr>
      <w:tabs>
        <w:tab w:val="clear" w:pos="624"/>
        <w:tab w:val="clear" w:pos="680"/>
        <w:tab w:val="right" w:pos="2267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1985" w:right="1066"/>
    </w:pPr>
  </w:style>
  <w:style w:type="paragraph" w:customStyle="1" w:styleId="58Schlussteile5StrichmitBetragTGUE">
    <w:name w:val="58_Schlussteil_e5_Strich_mit_Betrag_TGUE"/>
    <w:basedOn w:val="58Schlussteile5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2325" w:right="1066"/>
    </w:pPr>
  </w:style>
  <w:style w:type="paragraph" w:customStyle="1" w:styleId="58Schlussteile6StrichmitBetragTGUE">
    <w:name w:val="58_Schlussteil_e6_Strich_mit_Betrag_TGUE"/>
    <w:basedOn w:val="58Schlussteile6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pPr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spacing w:before="40"/>
      <w:ind w:left="2665" w:right="1066"/>
    </w:pPr>
  </w:style>
  <w:style w:type="paragraph" w:customStyle="1" w:styleId="58Schlussteile7StrichmitBetragTGUE">
    <w:name w:val="58_Schlussteil_e7_Strich_mit_Betrag_TGUE"/>
    <w:basedOn w:val="58Schlussteile7StrichmitBetrag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pPr>
      <w:shd w:val="clear" w:color="auto" w:fill="CCCCCC"/>
      <w:spacing w:before="120"/>
      <w:jc w:val="center"/>
    </w:pPr>
    <w:rPr>
      <w:rFonts w:ascii="Times" w:hAnsi="Times" w:cs="Times"/>
      <w:b/>
      <w:sz w:val="18"/>
    </w:rPr>
  </w:style>
  <w:style w:type="character" w:styleId="Buchtitel">
    <w:name w:val="Book Title"/>
    <w:basedOn w:val="Absatz-Standardschriftart"/>
    <w:uiPriority w:val="99"/>
    <w:rPr>
      <w:rFonts w:cs="Times New Roman"/>
      <w:b/>
      <w:i/>
    </w:rPr>
  </w:style>
  <w:style w:type="character" w:styleId="Hervorhebung">
    <w:name w:val="Emphasis"/>
    <w:basedOn w:val="Absatz-Standardschriftart"/>
    <w:uiPriority w:val="20"/>
    <w:rPr>
      <w:rFonts w:cs="Times New Roman"/>
      <w:i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nsolas" w:hAnsi="Consolas" w:cs="Consolas"/>
      <w:sz w:val="24"/>
    </w:rPr>
  </w:style>
  <w:style w:type="character" w:styleId="HTMLCode">
    <w:name w:val="HTML Code"/>
    <w:basedOn w:val="Absatz-Standardschriftart"/>
    <w:uiPriority w:val="99"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</w:rPr>
  </w:style>
  <w:style w:type="character" w:styleId="HTMLSchreibmaschine">
    <w:name w:val="HTML Typewriter"/>
    <w:basedOn w:val="Absatz-Standardschriftart"/>
    <w:uiPriority w:val="99"/>
    <w:rPr>
      <w:rFonts w:ascii="Consolas" w:hAnsi="Consolas" w:cs="Consolas"/>
      <w:sz w:val="20"/>
    </w:rPr>
  </w:style>
  <w:style w:type="character" w:styleId="HTMLTastatur">
    <w:name w:val="HTML Keyboard"/>
    <w:basedOn w:val="Absatz-Standardschriftart"/>
    <w:uiPriority w:val="99"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</w:rPr>
  </w:style>
  <w:style w:type="character" w:styleId="HTMLZitat">
    <w:name w:val="HTML Cite"/>
    <w:basedOn w:val="Absatz-Standardschriftart"/>
    <w:uiPriority w:val="99"/>
    <w:rPr>
      <w:rFonts w:cs="Times New Roman"/>
      <w:i/>
    </w:rPr>
  </w:style>
  <w:style w:type="character" w:styleId="SchwacheHervorhebung">
    <w:name w:val="Subtle Emphasis"/>
    <w:basedOn w:val="Absatz-Standardschriftart"/>
    <w:uiPriority w:val="99"/>
    <w:rPr>
      <w:rFonts w:cs="Times New Roman"/>
      <w:i/>
      <w:color w:val="404040" w:themeColor="dark1" w:themeTint="BF"/>
    </w:rPr>
  </w:style>
  <w:style w:type="character" w:styleId="SchwacherVerweis">
    <w:name w:val="Subtle Reference"/>
    <w:basedOn w:val="Absatz-Standardschriftart"/>
    <w:uiPriority w:val="31"/>
    <w:rPr>
      <w:rFonts w:cs="Times New Roman"/>
      <w:color w:val="595959" w:themeColor="dark1" w:themeTint="A6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Pr>
      <w:rFonts w:ascii="Corbel" w:hAnsi="Corbel" w:cs="Corbel"/>
      <w:b/>
      <w:color w:val="000000"/>
      <w:sz w:val="20"/>
    </w:rPr>
  </w:style>
  <w:style w:type="paragraph" w:styleId="berarbeitung">
    <w:name w:val="Revision"/>
    <w:uiPriority w:val="99"/>
    <w:pPr>
      <w:spacing w:after="0" w:line="240" w:lineRule="auto"/>
    </w:pPr>
    <w:rPr>
      <w:rFonts w:ascii="Corbel" w:hAnsi="Corbel" w:cs="Corbel"/>
      <w:color w:val="000000"/>
      <w:szCs w:val="20"/>
    </w:rPr>
  </w:style>
  <w:style w:type="character" w:customStyle="1" w:styleId="51AbsChar">
    <w:name w:val="51_Abs Char"/>
    <w:link w:val="51Abs"/>
    <w:locked/>
    <w:rPr>
      <w:rFonts w:ascii="Times New Roman" w:hAnsi="Times New Roman"/>
      <w:color w:val="000000"/>
      <w:sz w:val="20"/>
    </w:rPr>
  </w:style>
  <w:style w:type="paragraph" w:customStyle="1" w:styleId="52Aufzaehle1">
    <w:name w:val="52_Aufzaehl_e1"/>
    <w:basedOn w:val="00LegStandard"/>
    <w:qFormat/>
    <w:pPr>
      <w:tabs>
        <w:tab w:val="right" w:pos="624"/>
        <w:tab w:val="left" w:pos="680"/>
      </w:tabs>
      <w:spacing w:before="40"/>
      <w:ind w:left="680" w:hanging="680"/>
    </w:pPr>
  </w:style>
  <w:style w:type="numbering" w:customStyle="1" w:styleId="Programm-Liste">
    <w:name w:val="Programm-Liste"/>
    <w:pPr>
      <w:numPr>
        <w:numId w:val="26"/>
      </w:numPr>
    </w:pPr>
  </w:style>
  <w:style w:type="numbering" w:customStyle="1" w:styleId="ATUnsortierteListe">
    <w:name w:val="AT Unsortierte Liste"/>
    <w:pPr>
      <w:numPr>
        <w:numId w:val="20"/>
      </w:numPr>
    </w:pPr>
  </w:style>
  <w:style w:type="numbering" w:customStyle="1" w:styleId="AT-Brief-berschriftengliederung">
    <w:name w:val="AT-Brief-Überschriftengliederung"/>
    <w:pPr>
      <w:numPr>
        <w:numId w:val="14"/>
      </w:numPr>
    </w:pPr>
  </w:style>
  <w:style w:type="numbering" w:customStyle="1" w:styleId="ATGliederungsliste">
    <w:name w:val="AT Gliederungsliste"/>
    <w:pPr>
      <w:numPr>
        <w:numId w:val="16"/>
      </w:numPr>
    </w:pPr>
  </w:style>
  <w:style w:type="numbering" w:customStyle="1" w:styleId="ATNummerierteListe">
    <w:name w:val="AT NummerierteListe"/>
    <w:pPr>
      <w:numPr>
        <w:numId w:val="18"/>
      </w:numPr>
    </w:pPr>
  </w:style>
  <w:style w:type="numbering" w:customStyle="1" w:styleId="eu2018atGliederungsliste2">
    <w:name w:val="eu2018at Gliederungsliste 2"/>
    <w:pPr>
      <w:numPr>
        <w:numId w:val="24"/>
      </w:numPr>
    </w:pPr>
  </w:style>
  <w:style w:type="numbering" w:customStyle="1" w:styleId="eu2018atGliederungsliste">
    <w:name w:val="eu2018at Gliederungslist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Republik-A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2021-11-16T18:15:00Z</dcterms:created>
  <dcterms:modified xsi:type="dcterms:W3CDTF">2021-11-16T18:15:00Z</dcterms:modified>
</cp:coreProperties>
</file>